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7A" w:rsidRPr="008105D3" w:rsidRDefault="00294AE7" w:rsidP="0081667A">
      <w:pPr>
        <w:tabs>
          <w:tab w:val="left" w:pos="1395"/>
          <w:tab w:val="left" w:pos="5505"/>
        </w:tabs>
        <w:ind w:left="-284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-291465</wp:posOffset>
            </wp:positionV>
            <wp:extent cx="342900" cy="342900"/>
            <wp:effectExtent l="19050" t="0" r="0" b="0"/>
            <wp:wrapNone/>
            <wp:docPr id="2" name="Рисунок 1" descr="gerb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sp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67A" w:rsidRPr="008105D3" w:rsidRDefault="0081667A" w:rsidP="0081667A">
      <w:pPr>
        <w:jc w:val="center"/>
        <w:rPr>
          <w:sz w:val="20"/>
          <w:szCs w:val="20"/>
        </w:rPr>
      </w:pPr>
      <w:r w:rsidRPr="008105D3">
        <w:rPr>
          <w:sz w:val="20"/>
          <w:szCs w:val="20"/>
        </w:rPr>
        <w:tab/>
        <w:t>Государственное бюджетное общеобразовательное учреждение средняя общеобразовательная</w:t>
      </w:r>
    </w:p>
    <w:p w:rsidR="0081667A" w:rsidRPr="008105D3" w:rsidRDefault="0081667A" w:rsidP="0081667A">
      <w:pPr>
        <w:jc w:val="center"/>
        <w:rPr>
          <w:sz w:val="20"/>
          <w:szCs w:val="20"/>
        </w:rPr>
      </w:pPr>
      <w:r w:rsidRPr="008105D3">
        <w:rPr>
          <w:b/>
          <w:sz w:val="20"/>
          <w:szCs w:val="20"/>
        </w:rPr>
        <w:t>школа № 277</w:t>
      </w:r>
      <w:r w:rsidRPr="008105D3">
        <w:rPr>
          <w:sz w:val="20"/>
          <w:szCs w:val="20"/>
        </w:rPr>
        <w:t xml:space="preserve"> Кировского района Санкт-Петербурга</w:t>
      </w:r>
    </w:p>
    <w:p w:rsidR="0081667A" w:rsidRPr="008105D3" w:rsidRDefault="0081667A" w:rsidP="0081667A">
      <w:pPr>
        <w:tabs>
          <w:tab w:val="left" w:pos="4049"/>
        </w:tabs>
        <w:jc w:val="center"/>
        <w:rPr>
          <w:sz w:val="20"/>
          <w:szCs w:val="20"/>
        </w:rPr>
      </w:pPr>
      <w:r w:rsidRPr="008105D3">
        <w:rPr>
          <w:sz w:val="20"/>
          <w:szCs w:val="20"/>
        </w:rPr>
        <w:t>198215, проспект Ветеранов, дом 14, литера А, тел/факс.(812)377-36-05, тел. (8</w:t>
      </w:r>
      <w:r>
        <w:rPr>
          <w:sz w:val="20"/>
          <w:szCs w:val="20"/>
        </w:rPr>
        <w:t>12)752-19-19, факс (812) 752-56-</w:t>
      </w:r>
      <w:r w:rsidRPr="008105D3">
        <w:rPr>
          <w:sz w:val="20"/>
          <w:szCs w:val="20"/>
        </w:rPr>
        <w:t xml:space="preserve">55, </w:t>
      </w:r>
      <w:r w:rsidRPr="008105D3">
        <w:rPr>
          <w:sz w:val="20"/>
          <w:szCs w:val="20"/>
          <w:lang w:val="en-US"/>
        </w:rPr>
        <w:t>E</w:t>
      </w:r>
      <w:r w:rsidRPr="004F53FF">
        <w:rPr>
          <w:sz w:val="20"/>
          <w:szCs w:val="20"/>
        </w:rPr>
        <w:t>-</w:t>
      </w:r>
      <w:r w:rsidRPr="008105D3">
        <w:rPr>
          <w:sz w:val="20"/>
          <w:szCs w:val="20"/>
          <w:lang w:val="en-US"/>
        </w:rPr>
        <w:t>mail</w:t>
      </w:r>
      <w:r w:rsidRPr="004F53FF">
        <w:rPr>
          <w:sz w:val="20"/>
          <w:szCs w:val="20"/>
        </w:rPr>
        <w:t xml:space="preserve">: </w:t>
      </w:r>
      <w:hyperlink r:id="rId8" w:history="1">
        <w:r w:rsidRPr="008105D3">
          <w:rPr>
            <w:rStyle w:val="a5"/>
            <w:sz w:val="20"/>
            <w:szCs w:val="20"/>
            <w:lang w:val="en-US"/>
          </w:rPr>
          <w:t>sc</w:t>
        </w:r>
        <w:r w:rsidRPr="004F53FF">
          <w:rPr>
            <w:rStyle w:val="a5"/>
            <w:sz w:val="20"/>
            <w:szCs w:val="20"/>
          </w:rPr>
          <w:t>277@</w:t>
        </w:r>
        <w:proofErr w:type="spellStart"/>
        <w:r w:rsidRPr="008105D3">
          <w:rPr>
            <w:rStyle w:val="a5"/>
            <w:sz w:val="20"/>
            <w:szCs w:val="20"/>
            <w:lang w:val="en-US"/>
          </w:rPr>
          <w:t>kirov</w:t>
        </w:r>
        <w:proofErr w:type="spellEnd"/>
        <w:r w:rsidRPr="004F53FF">
          <w:rPr>
            <w:rStyle w:val="a5"/>
            <w:sz w:val="20"/>
            <w:szCs w:val="20"/>
          </w:rPr>
          <w:t>.</w:t>
        </w:r>
        <w:proofErr w:type="spellStart"/>
        <w:r w:rsidRPr="008105D3">
          <w:rPr>
            <w:rStyle w:val="a5"/>
            <w:sz w:val="20"/>
            <w:szCs w:val="20"/>
            <w:lang w:val="en-US"/>
          </w:rPr>
          <w:t>spb</w:t>
        </w:r>
        <w:proofErr w:type="spellEnd"/>
        <w:r w:rsidRPr="004F53FF">
          <w:rPr>
            <w:rStyle w:val="a5"/>
            <w:sz w:val="20"/>
            <w:szCs w:val="20"/>
          </w:rPr>
          <w:t>.</w:t>
        </w:r>
        <w:proofErr w:type="spellStart"/>
        <w:r w:rsidRPr="008105D3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81667A" w:rsidRPr="008105D3" w:rsidRDefault="0081667A" w:rsidP="0081667A">
      <w:pPr>
        <w:pBdr>
          <w:bottom w:val="single" w:sz="12" w:space="1" w:color="auto"/>
        </w:pBdr>
        <w:tabs>
          <w:tab w:val="left" w:pos="4049"/>
        </w:tabs>
        <w:jc w:val="center"/>
        <w:rPr>
          <w:sz w:val="20"/>
          <w:szCs w:val="20"/>
        </w:rPr>
      </w:pPr>
      <w:r w:rsidRPr="008105D3">
        <w:rPr>
          <w:sz w:val="20"/>
          <w:szCs w:val="20"/>
        </w:rPr>
        <w:t>ОКПО  52185291 ОКОГУ  23010 ОГРН  1027802735993, ИНН/КПП  7805149292/780501001</w:t>
      </w:r>
    </w:p>
    <w:p w:rsidR="0081667A" w:rsidRDefault="0081667A" w:rsidP="0081667A">
      <w:pPr>
        <w:jc w:val="center"/>
      </w:pPr>
    </w:p>
    <w:p w:rsidR="001F7684" w:rsidRPr="003C4DA3" w:rsidRDefault="001F7684" w:rsidP="001F7684">
      <w:r w:rsidRPr="003C4DA3">
        <w:t xml:space="preserve">ПРИНЯТО </w:t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  <w:t>УТВЕРЖДАЮ</w:t>
      </w:r>
    </w:p>
    <w:p w:rsidR="001F7684" w:rsidRPr="003C4DA3" w:rsidRDefault="00123A8E" w:rsidP="001F7684">
      <w:r>
        <w:t xml:space="preserve">решением </w:t>
      </w:r>
      <w:r w:rsidR="001F7684" w:rsidRPr="003C4DA3">
        <w:t>Педагогическ</w:t>
      </w:r>
      <w:r>
        <w:t>ого</w:t>
      </w:r>
      <w:r w:rsidR="001F7684" w:rsidRPr="003C4DA3">
        <w:t xml:space="preserve"> совет</w:t>
      </w:r>
      <w:r>
        <w:t>а</w:t>
      </w:r>
      <w:r w:rsidR="001F7684" w:rsidRPr="003C4DA3">
        <w:tab/>
      </w:r>
      <w:r w:rsidR="001F7684" w:rsidRPr="003C4DA3">
        <w:tab/>
      </w:r>
      <w:r w:rsidR="001F7684" w:rsidRPr="003C4DA3">
        <w:tab/>
        <w:t xml:space="preserve">Директор ГБОУ СОШ № 277 </w:t>
      </w:r>
    </w:p>
    <w:p w:rsidR="001F7684" w:rsidRPr="003C4DA3" w:rsidRDefault="001F7684" w:rsidP="001F7684">
      <w:r w:rsidRPr="003C4DA3">
        <w:t xml:space="preserve">ГБОУ СОШ № 277 </w:t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  <w:t>Санкт-Петербурга</w:t>
      </w:r>
    </w:p>
    <w:p w:rsidR="001F7684" w:rsidRPr="003C4DA3" w:rsidRDefault="001F7684" w:rsidP="001F7684">
      <w:r w:rsidRPr="003C4DA3">
        <w:t>Санкт-Петербурга</w:t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  <w:t>____________ А.В. Меньшикова</w:t>
      </w:r>
    </w:p>
    <w:p w:rsidR="001F7684" w:rsidRPr="003C4DA3" w:rsidRDefault="001F7684" w:rsidP="001F7684">
      <w:r w:rsidRPr="003C4DA3">
        <w:t>Протокол № 1</w:t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</w:r>
      <w:r w:rsidRPr="003C4DA3">
        <w:tab/>
        <w:t>«2</w:t>
      </w:r>
      <w:r w:rsidR="00892C9C">
        <w:t>9</w:t>
      </w:r>
      <w:r w:rsidRPr="003C4DA3">
        <w:t>» августа 201</w:t>
      </w:r>
      <w:r w:rsidR="005248C0">
        <w:t>7</w:t>
      </w:r>
      <w:r w:rsidRPr="003C4DA3">
        <w:t xml:space="preserve"> г.</w:t>
      </w:r>
    </w:p>
    <w:p w:rsidR="001F7684" w:rsidRPr="003C4DA3" w:rsidRDefault="001F7684" w:rsidP="001F7684">
      <w:r w:rsidRPr="003C4DA3">
        <w:t>от «2</w:t>
      </w:r>
      <w:r w:rsidR="00892C9C">
        <w:t>9</w:t>
      </w:r>
      <w:r w:rsidRPr="003C4DA3">
        <w:t>» августа 201</w:t>
      </w:r>
      <w:r w:rsidR="005248C0">
        <w:t>7</w:t>
      </w:r>
      <w:r w:rsidRPr="003C4DA3">
        <w:t xml:space="preserve"> г.</w:t>
      </w:r>
    </w:p>
    <w:p w:rsidR="0081667A" w:rsidRDefault="0081667A" w:rsidP="0081667A">
      <w:pPr>
        <w:spacing w:before="280" w:after="280"/>
        <w:jc w:val="center"/>
        <w:rPr>
          <w:b/>
          <w:bCs/>
          <w:sz w:val="28"/>
          <w:szCs w:val="28"/>
        </w:rPr>
      </w:pPr>
    </w:p>
    <w:p w:rsidR="001F7684" w:rsidRDefault="001F7684" w:rsidP="0081667A">
      <w:pPr>
        <w:spacing w:before="280" w:after="280"/>
        <w:jc w:val="center"/>
        <w:rPr>
          <w:b/>
          <w:bCs/>
          <w:sz w:val="28"/>
          <w:szCs w:val="28"/>
        </w:rPr>
      </w:pPr>
    </w:p>
    <w:p w:rsidR="001F7684" w:rsidRDefault="001F7684" w:rsidP="0081667A">
      <w:pPr>
        <w:spacing w:before="280" w:after="280"/>
        <w:jc w:val="center"/>
        <w:rPr>
          <w:b/>
          <w:bCs/>
          <w:sz w:val="28"/>
          <w:szCs w:val="28"/>
        </w:rPr>
      </w:pPr>
    </w:p>
    <w:p w:rsidR="001F7684" w:rsidRPr="00A6008D" w:rsidRDefault="001F7684" w:rsidP="0081667A">
      <w:pPr>
        <w:spacing w:before="280" w:after="280"/>
        <w:jc w:val="center"/>
        <w:rPr>
          <w:b/>
          <w:bCs/>
          <w:sz w:val="28"/>
          <w:szCs w:val="28"/>
        </w:rPr>
      </w:pPr>
    </w:p>
    <w:p w:rsidR="0081667A" w:rsidRPr="002E2D0A" w:rsidRDefault="0081667A" w:rsidP="003850FF">
      <w:pPr>
        <w:jc w:val="center"/>
        <w:rPr>
          <w:b/>
          <w:bCs/>
          <w:sz w:val="28"/>
          <w:szCs w:val="32"/>
        </w:rPr>
      </w:pPr>
      <w:r w:rsidRPr="002E2D0A">
        <w:rPr>
          <w:b/>
          <w:bCs/>
          <w:sz w:val="28"/>
          <w:szCs w:val="32"/>
        </w:rPr>
        <w:t>РАБОЧАЯ ПРОГРАММА</w:t>
      </w:r>
    </w:p>
    <w:p w:rsidR="0081667A" w:rsidRPr="002E2D0A" w:rsidRDefault="0081667A" w:rsidP="003850FF">
      <w:pPr>
        <w:pStyle w:val="11"/>
        <w:jc w:val="center"/>
        <w:rPr>
          <w:rFonts w:ascii="Times New Roman" w:hAnsi="Times New Roman" w:cs="Times New Roman"/>
          <w:sz w:val="28"/>
          <w:szCs w:val="32"/>
        </w:rPr>
      </w:pPr>
      <w:r w:rsidRPr="002E2D0A">
        <w:rPr>
          <w:rFonts w:ascii="Times New Roman" w:hAnsi="Times New Roman" w:cs="Times New Roman"/>
          <w:sz w:val="28"/>
          <w:szCs w:val="32"/>
        </w:rPr>
        <w:t xml:space="preserve">по  </w:t>
      </w:r>
      <w:r w:rsidR="00A61CBF" w:rsidRPr="002E2D0A">
        <w:rPr>
          <w:rFonts w:ascii="Times New Roman" w:hAnsi="Times New Roman" w:cs="Times New Roman"/>
          <w:sz w:val="28"/>
          <w:szCs w:val="32"/>
        </w:rPr>
        <w:t>искусству</w:t>
      </w:r>
    </w:p>
    <w:p w:rsidR="0081667A" w:rsidRPr="002E2D0A" w:rsidRDefault="00A61CBF" w:rsidP="003850FF">
      <w:pPr>
        <w:jc w:val="center"/>
        <w:rPr>
          <w:sz w:val="28"/>
          <w:szCs w:val="32"/>
        </w:rPr>
      </w:pPr>
      <w:r w:rsidRPr="002E2D0A">
        <w:rPr>
          <w:sz w:val="28"/>
          <w:szCs w:val="32"/>
        </w:rPr>
        <w:t xml:space="preserve">9 </w:t>
      </w:r>
      <w:r w:rsidR="0081667A" w:rsidRPr="002E2D0A">
        <w:rPr>
          <w:sz w:val="28"/>
          <w:szCs w:val="32"/>
        </w:rPr>
        <w:t xml:space="preserve"> </w:t>
      </w:r>
      <w:r w:rsidR="003F2450" w:rsidRPr="002E2D0A">
        <w:rPr>
          <w:sz w:val="28"/>
          <w:szCs w:val="32"/>
        </w:rPr>
        <w:t>А</w:t>
      </w:r>
      <w:r w:rsidR="0081667A" w:rsidRPr="002E2D0A">
        <w:rPr>
          <w:sz w:val="28"/>
          <w:szCs w:val="32"/>
        </w:rPr>
        <w:t xml:space="preserve"> класс</w:t>
      </w:r>
    </w:p>
    <w:p w:rsidR="0081667A" w:rsidRDefault="0081667A" w:rsidP="0081667A">
      <w:pPr>
        <w:spacing w:before="280" w:after="280"/>
        <w:jc w:val="center"/>
        <w:rPr>
          <w:sz w:val="32"/>
          <w:szCs w:val="32"/>
        </w:rPr>
      </w:pPr>
    </w:p>
    <w:p w:rsidR="00FB4695" w:rsidRDefault="00FB4695" w:rsidP="0081667A">
      <w:pPr>
        <w:spacing w:before="280" w:after="280"/>
        <w:jc w:val="center"/>
        <w:rPr>
          <w:sz w:val="32"/>
          <w:szCs w:val="32"/>
        </w:rPr>
      </w:pPr>
    </w:p>
    <w:p w:rsidR="00FB4695" w:rsidRDefault="00FB4695" w:rsidP="0081667A">
      <w:pPr>
        <w:spacing w:before="280" w:after="280"/>
        <w:jc w:val="center"/>
        <w:rPr>
          <w:sz w:val="32"/>
          <w:szCs w:val="32"/>
        </w:rPr>
      </w:pPr>
    </w:p>
    <w:p w:rsidR="001F7684" w:rsidRPr="003C4DA3" w:rsidRDefault="002230F7" w:rsidP="002230F7">
      <w:pPr>
        <w:suppressAutoHyphens/>
        <w:jc w:val="right"/>
        <w:rPr>
          <w:lang w:eastAsia="ar-SA"/>
        </w:rPr>
      </w:pPr>
      <w:r>
        <w:rPr>
          <w:lang w:eastAsia="ar-SA"/>
        </w:rPr>
        <w:t>у</w:t>
      </w:r>
      <w:r w:rsidR="001F7684" w:rsidRPr="003C4DA3">
        <w:rPr>
          <w:lang w:eastAsia="ar-SA"/>
        </w:rPr>
        <w:t xml:space="preserve">читель:  </w:t>
      </w:r>
      <w:proofErr w:type="spellStart"/>
      <w:r w:rsidR="001F7684">
        <w:rPr>
          <w:lang w:eastAsia="ar-SA"/>
        </w:rPr>
        <w:t>Вяткина</w:t>
      </w:r>
      <w:proofErr w:type="spellEnd"/>
      <w:r w:rsidR="001F7684">
        <w:rPr>
          <w:lang w:eastAsia="ar-SA"/>
        </w:rPr>
        <w:t xml:space="preserve"> Т. Ю.</w:t>
      </w:r>
    </w:p>
    <w:p w:rsidR="001F7684" w:rsidRPr="003C4DA3" w:rsidRDefault="00704614" w:rsidP="002230F7">
      <w:pPr>
        <w:suppressAutoHyphens/>
        <w:jc w:val="right"/>
        <w:rPr>
          <w:lang w:eastAsia="ar-SA"/>
        </w:rPr>
      </w:pPr>
      <w:r>
        <w:rPr>
          <w:lang w:eastAsia="ar-SA"/>
        </w:rPr>
        <w:t>первая</w:t>
      </w:r>
      <w:r w:rsidR="001F7684" w:rsidRPr="003C4DA3">
        <w:rPr>
          <w:lang w:eastAsia="ar-SA"/>
        </w:rPr>
        <w:t xml:space="preserve"> квалификационная категория</w:t>
      </w:r>
    </w:p>
    <w:p w:rsidR="0081667A" w:rsidRDefault="0081667A" w:rsidP="0081667A">
      <w:pPr>
        <w:spacing w:before="100" w:beforeAutospacing="1" w:after="100" w:afterAutospacing="1"/>
        <w:rPr>
          <w:rStyle w:val="a8"/>
          <w:szCs w:val="32"/>
        </w:rPr>
      </w:pPr>
      <w:r w:rsidRPr="00CE28DB">
        <w:rPr>
          <w:rStyle w:val="a8"/>
          <w:szCs w:val="32"/>
        </w:rPr>
        <w:t xml:space="preserve">                                 </w:t>
      </w:r>
    </w:p>
    <w:p w:rsidR="003850FF" w:rsidRDefault="003850FF" w:rsidP="0081667A">
      <w:pPr>
        <w:spacing w:before="100" w:beforeAutospacing="1" w:after="100" w:afterAutospacing="1"/>
        <w:rPr>
          <w:rStyle w:val="a8"/>
          <w:szCs w:val="32"/>
        </w:rPr>
      </w:pPr>
    </w:p>
    <w:p w:rsidR="003850FF" w:rsidRDefault="003850FF" w:rsidP="0081667A">
      <w:pPr>
        <w:spacing w:before="100" w:beforeAutospacing="1" w:after="100" w:afterAutospacing="1"/>
        <w:rPr>
          <w:rStyle w:val="a8"/>
          <w:szCs w:val="32"/>
        </w:rPr>
      </w:pPr>
    </w:p>
    <w:p w:rsidR="003850FF" w:rsidRDefault="003850FF" w:rsidP="0081667A">
      <w:pPr>
        <w:spacing w:before="100" w:beforeAutospacing="1" w:after="100" w:afterAutospacing="1"/>
        <w:rPr>
          <w:rStyle w:val="a8"/>
          <w:szCs w:val="32"/>
        </w:rPr>
      </w:pPr>
    </w:p>
    <w:p w:rsidR="003850FF" w:rsidRDefault="003850FF" w:rsidP="0081667A">
      <w:pPr>
        <w:spacing w:before="100" w:beforeAutospacing="1" w:after="100" w:afterAutospacing="1"/>
        <w:rPr>
          <w:rStyle w:val="a8"/>
          <w:szCs w:val="32"/>
        </w:rPr>
      </w:pPr>
    </w:p>
    <w:p w:rsidR="003850FF" w:rsidRDefault="003850FF" w:rsidP="0081667A">
      <w:pPr>
        <w:spacing w:before="100" w:beforeAutospacing="1" w:after="100" w:afterAutospacing="1"/>
        <w:rPr>
          <w:rStyle w:val="a8"/>
          <w:szCs w:val="32"/>
        </w:rPr>
      </w:pPr>
    </w:p>
    <w:p w:rsidR="003850FF" w:rsidRDefault="003850FF" w:rsidP="0081667A">
      <w:pPr>
        <w:spacing w:before="100" w:beforeAutospacing="1" w:after="100" w:afterAutospacing="1"/>
        <w:rPr>
          <w:rStyle w:val="a8"/>
          <w:b w:val="0"/>
          <w:bCs w:val="0"/>
          <w:szCs w:val="32"/>
        </w:rPr>
      </w:pPr>
    </w:p>
    <w:p w:rsidR="002E2D0A" w:rsidRDefault="007C166D" w:rsidP="001F7684">
      <w:pPr>
        <w:jc w:val="center"/>
        <w:rPr>
          <w:rStyle w:val="a8"/>
          <w:b w:val="0"/>
          <w:szCs w:val="32"/>
        </w:rPr>
      </w:pPr>
      <w:r>
        <w:rPr>
          <w:rStyle w:val="a8"/>
          <w:b w:val="0"/>
          <w:szCs w:val="32"/>
        </w:rPr>
        <w:t>Санкт-Петербург</w:t>
      </w:r>
    </w:p>
    <w:p w:rsidR="0081667A" w:rsidRDefault="0081667A" w:rsidP="001F7684">
      <w:pPr>
        <w:jc w:val="center"/>
        <w:rPr>
          <w:rStyle w:val="a8"/>
          <w:b w:val="0"/>
          <w:szCs w:val="32"/>
        </w:rPr>
      </w:pPr>
      <w:r w:rsidRPr="005D2DAF">
        <w:rPr>
          <w:rStyle w:val="a8"/>
          <w:b w:val="0"/>
          <w:szCs w:val="32"/>
        </w:rPr>
        <w:t>учебный год  201</w:t>
      </w:r>
      <w:r w:rsidR="005248C0">
        <w:rPr>
          <w:rStyle w:val="a8"/>
          <w:b w:val="0"/>
          <w:szCs w:val="32"/>
        </w:rPr>
        <w:t>7</w:t>
      </w:r>
      <w:r w:rsidRPr="005D2DAF">
        <w:rPr>
          <w:rStyle w:val="a8"/>
          <w:b w:val="0"/>
          <w:szCs w:val="32"/>
        </w:rPr>
        <w:t xml:space="preserve"> – 201</w:t>
      </w:r>
      <w:r w:rsidR="005248C0">
        <w:rPr>
          <w:rStyle w:val="a8"/>
          <w:b w:val="0"/>
          <w:szCs w:val="32"/>
        </w:rPr>
        <w:t>8</w:t>
      </w:r>
    </w:p>
    <w:p w:rsidR="00B50F7A" w:rsidRPr="004E3EDC" w:rsidRDefault="00B50F7A" w:rsidP="00B50F7A">
      <w:pPr>
        <w:numPr>
          <w:ilvl w:val="0"/>
          <w:numId w:val="24"/>
        </w:numPr>
        <w:suppressAutoHyphens/>
        <w:ind w:left="360"/>
        <w:jc w:val="center"/>
        <w:rPr>
          <w:b/>
          <w:bCs/>
          <w:lang w:eastAsia="ar-SA"/>
        </w:rPr>
      </w:pPr>
      <w:r w:rsidRPr="004E3EDC">
        <w:rPr>
          <w:b/>
          <w:bCs/>
          <w:lang w:eastAsia="ar-SA"/>
        </w:rPr>
        <w:lastRenderedPageBreak/>
        <w:t>Пояснительная записка</w:t>
      </w:r>
    </w:p>
    <w:p w:rsidR="00B50F7A" w:rsidRPr="004E3EDC" w:rsidRDefault="00B50F7A" w:rsidP="00B50F7A">
      <w:pPr>
        <w:suppressAutoHyphens/>
        <w:jc w:val="both"/>
        <w:rPr>
          <w:b/>
          <w:bCs/>
          <w:lang w:eastAsia="ar-SA"/>
        </w:rPr>
      </w:pPr>
      <w:r w:rsidRPr="004E3EDC">
        <w:rPr>
          <w:b/>
          <w:bCs/>
          <w:lang w:eastAsia="ar-SA"/>
        </w:rPr>
        <w:t>Правовая основа разработки и утверждения рабочих программ</w:t>
      </w:r>
    </w:p>
    <w:p w:rsidR="00B50F7A" w:rsidRPr="004E3EDC" w:rsidRDefault="00B50F7A" w:rsidP="00B50F7A">
      <w:pPr>
        <w:suppressAutoHyphens/>
        <w:jc w:val="both"/>
        <w:rPr>
          <w:lang w:eastAsia="ar-SA"/>
        </w:rPr>
      </w:pPr>
      <w:r w:rsidRPr="004E3EDC">
        <w:rPr>
          <w:u w:val="single"/>
          <w:lang w:eastAsia="ar-SA"/>
        </w:rPr>
        <w:t>Федеральный уровен</w:t>
      </w:r>
      <w:r w:rsidRPr="004E3EDC">
        <w:rPr>
          <w:lang w:eastAsia="ar-SA"/>
        </w:rPr>
        <w:t>ь</w:t>
      </w:r>
    </w:p>
    <w:p w:rsidR="00B50F7A" w:rsidRPr="004E3EDC" w:rsidRDefault="00B50F7A" w:rsidP="00B50F7A">
      <w:pPr>
        <w:numPr>
          <w:ilvl w:val="0"/>
          <w:numId w:val="34"/>
        </w:numPr>
        <w:suppressAutoHyphens/>
        <w:ind w:left="0" w:firstLine="567"/>
        <w:jc w:val="both"/>
        <w:rPr>
          <w:lang w:eastAsia="ar-SA"/>
        </w:rPr>
      </w:pPr>
      <w:r w:rsidRPr="004E3EDC">
        <w:rPr>
          <w:lang w:eastAsia="ar-SA"/>
        </w:rPr>
        <w:t xml:space="preserve">Федеральный закон Российской Федерации от 29 декабря 2012 г. </w:t>
      </w:r>
      <w:r w:rsidRPr="004E3EDC">
        <w:rPr>
          <w:lang w:val="en-US" w:eastAsia="ar-SA"/>
        </w:rPr>
        <w:t>N</w:t>
      </w:r>
      <w:r w:rsidRPr="004E3EDC">
        <w:rPr>
          <w:lang w:eastAsia="ar-SA"/>
        </w:rPr>
        <w:t xml:space="preserve"> 273-ФЗ "Об образовании в Российской Федерации".</w:t>
      </w:r>
    </w:p>
    <w:p w:rsidR="00B50F7A" w:rsidRPr="004E3EDC" w:rsidRDefault="00B50F7A" w:rsidP="00B50F7A">
      <w:pPr>
        <w:numPr>
          <w:ilvl w:val="0"/>
          <w:numId w:val="34"/>
        </w:numPr>
        <w:suppressAutoHyphens/>
        <w:ind w:left="0" w:firstLine="567"/>
        <w:jc w:val="both"/>
        <w:rPr>
          <w:lang w:eastAsia="ar-SA"/>
        </w:rPr>
      </w:pPr>
      <w:r w:rsidRPr="004E3EDC">
        <w:rPr>
          <w:lang w:eastAsia="ar-SA"/>
        </w:rPr>
        <w:t xml:space="preserve">Федеральный государственный образовательный стандарт ООО (Приказ </w:t>
      </w:r>
      <w:proofErr w:type="spellStart"/>
      <w:r w:rsidRPr="004E3EDC">
        <w:rPr>
          <w:lang w:eastAsia="ar-SA"/>
        </w:rPr>
        <w:t>Минобрнауки</w:t>
      </w:r>
      <w:proofErr w:type="spellEnd"/>
      <w:r w:rsidRPr="004E3EDC">
        <w:rPr>
          <w:lang w:eastAsia="ar-SA"/>
        </w:rPr>
        <w:t xml:space="preserve"> РФ № 1897 от 17.12.2010).</w:t>
      </w:r>
    </w:p>
    <w:p w:rsidR="00B50F7A" w:rsidRPr="004E3EDC" w:rsidRDefault="00B50F7A" w:rsidP="00B50F7A">
      <w:pPr>
        <w:numPr>
          <w:ilvl w:val="0"/>
          <w:numId w:val="34"/>
        </w:numPr>
        <w:autoSpaceDE w:val="0"/>
        <w:autoSpaceDN w:val="0"/>
        <w:adjustRightInd w:val="0"/>
        <w:ind w:left="0" w:firstLine="567"/>
        <w:jc w:val="both"/>
      </w:pPr>
      <w:r w:rsidRPr="004E3EDC">
        <w:rPr>
          <w:bCs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образования».</w:t>
      </w:r>
    </w:p>
    <w:p w:rsidR="00B50F7A" w:rsidRPr="004E3EDC" w:rsidRDefault="00B50F7A" w:rsidP="00B50F7A">
      <w:pPr>
        <w:numPr>
          <w:ilvl w:val="0"/>
          <w:numId w:val="34"/>
        </w:numPr>
        <w:suppressAutoHyphens/>
        <w:ind w:left="0" w:firstLine="567"/>
        <w:jc w:val="both"/>
        <w:rPr>
          <w:lang w:eastAsia="ar-SA"/>
        </w:rPr>
      </w:pPr>
      <w:proofErr w:type="gramStart"/>
      <w:r w:rsidRPr="004E3EDC">
        <w:rPr>
          <w:lang w:eastAsia="ar-SA"/>
        </w:rPr>
        <w:t xml:space="preserve">Федеральный базисный учебный план (приказ Министерства образования РФ от 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учетом внесенных изменений приказами </w:t>
      </w:r>
      <w:proofErr w:type="spellStart"/>
      <w:r w:rsidRPr="004E3EDC">
        <w:rPr>
          <w:lang w:eastAsia="ar-SA"/>
        </w:rPr>
        <w:t>Минобрнауки</w:t>
      </w:r>
      <w:proofErr w:type="spellEnd"/>
      <w:r w:rsidRPr="004E3EDC">
        <w:rPr>
          <w:lang w:eastAsia="ar-SA"/>
        </w:rPr>
        <w:t xml:space="preserve"> России: от 20 августа 2008 года </w:t>
      </w:r>
      <w:r w:rsidRPr="004E3EDC">
        <w:rPr>
          <w:lang w:val="en-US" w:eastAsia="ar-SA"/>
        </w:rPr>
        <w:t>N</w:t>
      </w:r>
      <w:r w:rsidRPr="004E3EDC">
        <w:rPr>
          <w:lang w:eastAsia="ar-SA"/>
        </w:rPr>
        <w:t xml:space="preserve"> 241, от 30 августа 2010 года </w:t>
      </w:r>
      <w:r w:rsidRPr="004E3EDC">
        <w:rPr>
          <w:lang w:val="en-US" w:eastAsia="ar-SA"/>
        </w:rPr>
        <w:t>N</w:t>
      </w:r>
      <w:r w:rsidRPr="004E3EDC">
        <w:rPr>
          <w:lang w:eastAsia="ar-SA"/>
        </w:rPr>
        <w:t xml:space="preserve"> 889, от 3 июня 2011 года </w:t>
      </w:r>
      <w:r w:rsidRPr="004E3EDC">
        <w:rPr>
          <w:lang w:val="en-US" w:eastAsia="ar-SA"/>
        </w:rPr>
        <w:t>N</w:t>
      </w:r>
      <w:r w:rsidRPr="004E3EDC">
        <w:rPr>
          <w:lang w:eastAsia="ar-SA"/>
        </w:rPr>
        <w:t xml:space="preserve"> 1994, от 1</w:t>
      </w:r>
      <w:proofErr w:type="gramEnd"/>
      <w:r w:rsidRPr="004E3EDC">
        <w:rPr>
          <w:lang w:eastAsia="ar-SA"/>
        </w:rPr>
        <w:t xml:space="preserve"> февраля 2012 года </w:t>
      </w:r>
      <w:r w:rsidRPr="004E3EDC">
        <w:rPr>
          <w:lang w:val="en-US" w:eastAsia="ar-SA"/>
        </w:rPr>
        <w:t>N</w:t>
      </w:r>
      <w:r w:rsidRPr="004E3EDC">
        <w:rPr>
          <w:lang w:eastAsia="ar-SA"/>
        </w:rPr>
        <w:t xml:space="preserve"> 74).</w:t>
      </w:r>
    </w:p>
    <w:p w:rsidR="00B50F7A" w:rsidRPr="004E3EDC" w:rsidRDefault="00B50F7A" w:rsidP="00B50F7A">
      <w:pPr>
        <w:numPr>
          <w:ilvl w:val="0"/>
          <w:numId w:val="35"/>
        </w:numPr>
        <w:ind w:left="0" w:firstLine="567"/>
        <w:jc w:val="both"/>
      </w:pPr>
      <w:r w:rsidRPr="004E3EDC">
        <w:rPr>
          <w:shd w:val="clear" w:color="auto" w:fill="FFFFFF"/>
        </w:rPr>
        <w:t>Приказ Министерства образования и науки РФ от 31 марта 2014 г. № 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50F7A" w:rsidRPr="004E3EDC" w:rsidRDefault="00B50F7A" w:rsidP="00B50F7A">
      <w:pPr>
        <w:shd w:val="clear" w:color="auto" w:fill="FFFFFF"/>
        <w:spacing w:after="144"/>
        <w:ind w:firstLine="567"/>
        <w:textAlignment w:val="baseline"/>
      </w:pPr>
      <w:r w:rsidRPr="004E3EDC">
        <w:t xml:space="preserve">Приказ </w:t>
      </w:r>
      <w:proofErr w:type="spellStart"/>
      <w:r w:rsidRPr="004E3EDC">
        <w:t>Минобрнауки</w:t>
      </w:r>
      <w:proofErr w:type="spellEnd"/>
      <w:r w:rsidRPr="004E3EDC">
        <w:t xml:space="preserve"> РФ от 21 апреля 2016 года N 459«О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N 253</w:t>
      </w:r>
    </w:p>
    <w:p w:rsidR="00B50F7A" w:rsidRPr="004E3EDC" w:rsidRDefault="00B50F7A" w:rsidP="00B50F7A">
      <w:pPr>
        <w:numPr>
          <w:ilvl w:val="0"/>
          <w:numId w:val="35"/>
        </w:numPr>
        <w:ind w:left="0" w:firstLine="567"/>
        <w:jc w:val="both"/>
      </w:pPr>
      <w:r w:rsidRPr="004E3EDC">
        <w:t>Примерная основная образовательная программ</w:t>
      </w:r>
      <w:proofErr w:type="gramStart"/>
      <w:r w:rsidRPr="004E3EDC">
        <w:t>а ООО</w:t>
      </w:r>
      <w:proofErr w:type="gramEnd"/>
      <w:r w:rsidRPr="004E3EDC">
        <w:t>.</w:t>
      </w:r>
    </w:p>
    <w:p w:rsidR="00B50F7A" w:rsidRPr="004E3EDC" w:rsidRDefault="00B50F7A" w:rsidP="00B50F7A">
      <w:pPr>
        <w:numPr>
          <w:ilvl w:val="0"/>
          <w:numId w:val="35"/>
        </w:numPr>
        <w:ind w:left="0" w:firstLine="567"/>
        <w:jc w:val="both"/>
      </w:pPr>
      <w:r w:rsidRPr="004E3EDC">
        <w:rPr>
          <w:bCs/>
        </w:rPr>
        <w:t xml:space="preserve">Примерные программы 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образования. </w:t>
      </w:r>
    </w:p>
    <w:p w:rsidR="00B50F7A" w:rsidRPr="004E3EDC" w:rsidRDefault="00B50F7A" w:rsidP="00B50F7A">
      <w:pPr>
        <w:numPr>
          <w:ilvl w:val="0"/>
          <w:numId w:val="35"/>
        </w:numPr>
        <w:ind w:left="0" w:firstLine="567"/>
        <w:jc w:val="both"/>
      </w:pPr>
      <w:r w:rsidRPr="004E3EDC">
        <w:t>Примерные программы по учебным предметам, созданные на основе ФГОС.</w:t>
      </w:r>
    </w:p>
    <w:p w:rsidR="00B50F7A" w:rsidRPr="004E3EDC" w:rsidRDefault="00B50F7A" w:rsidP="00B50F7A">
      <w:pPr>
        <w:numPr>
          <w:ilvl w:val="0"/>
          <w:numId w:val="35"/>
        </w:numPr>
        <w:ind w:left="0" w:firstLine="567"/>
        <w:jc w:val="both"/>
      </w:pPr>
      <w:proofErr w:type="spellStart"/>
      <w:r w:rsidRPr="004E3EDC">
        <w:t>СанПиН</w:t>
      </w:r>
      <w:proofErr w:type="spellEnd"/>
      <w:r w:rsidRPr="004E3EDC"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</w:t>
      </w:r>
    </w:p>
    <w:p w:rsidR="00B50F7A" w:rsidRPr="004E3EDC" w:rsidRDefault="00B50F7A" w:rsidP="00B50F7A">
      <w:pPr>
        <w:numPr>
          <w:ilvl w:val="0"/>
          <w:numId w:val="35"/>
        </w:numPr>
        <w:ind w:left="0" w:firstLine="567"/>
        <w:jc w:val="both"/>
      </w:pPr>
      <w:r w:rsidRPr="004E3EDC"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4E3EDC">
        <w:t>Минобрнауки</w:t>
      </w:r>
      <w:proofErr w:type="spellEnd"/>
      <w:r w:rsidRPr="004E3EDC">
        <w:t xml:space="preserve"> России от 28 декабря 2010 г. № 2106, зарегистрированы в Минюсте России 2 февраля 2011 г., регистрационный номер 19676)</w:t>
      </w:r>
    </w:p>
    <w:p w:rsidR="00B50F7A" w:rsidRPr="004E3EDC" w:rsidRDefault="00B50F7A" w:rsidP="00B50F7A">
      <w:pPr>
        <w:suppressAutoHyphens/>
        <w:ind w:firstLine="567"/>
        <w:jc w:val="both"/>
        <w:rPr>
          <w:u w:val="single"/>
          <w:lang w:eastAsia="ar-SA"/>
        </w:rPr>
      </w:pPr>
      <w:r w:rsidRPr="004E3EDC">
        <w:rPr>
          <w:u w:val="single"/>
          <w:lang w:eastAsia="ar-SA"/>
        </w:rPr>
        <w:t>Локальный уровень</w:t>
      </w:r>
    </w:p>
    <w:p w:rsidR="00B50F7A" w:rsidRPr="004E3EDC" w:rsidRDefault="00B50F7A" w:rsidP="00B50F7A">
      <w:pPr>
        <w:pStyle w:val="21"/>
        <w:numPr>
          <w:ilvl w:val="0"/>
          <w:numId w:val="33"/>
        </w:numPr>
        <w:ind w:left="0" w:firstLine="567"/>
        <w:rPr>
          <w:sz w:val="24"/>
          <w:lang w:eastAsia="ar-SA"/>
        </w:rPr>
      </w:pPr>
      <w:r w:rsidRPr="004E3EDC">
        <w:rPr>
          <w:sz w:val="24"/>
          <w:lang w:eastAsia="ar-SA"/>
        </w:rPr>
        <w:t>Основная образовательная программа основного общего образования Государственного бюджетного общеобразовательного учреждения средней общеобразовательной школы № 277 Кировского района Санкт-Петербурга (ГБОУ СОШ № 277).</w:t>
      </w:r>
    </w:p>
    <w:p w:rsidR="00B50F7A" w:rsidRPr="004E3EDC" w:rsidRDefault="00B50F7A" w:rsidP="00B50F7A">
      <w:pPr>
        <w:pStyle w:val="21"/>
        <w:numPr>
          <w:ilvl w:val="0"/>
          <w:numId w:val="33"/>
        </w:numPr>
        <w:ind w:left="0" w:firstLine="567"/>
        <w:rPr>
          <w:sz w:val="24"/>
          <w:lang w:eastAsia="ar-SA"/>
        </w:rPr>
      </w:pPr>
      <w:r w:rsidRPr="004E3EDC">
        <w:rPr>
          <w:sz w:val="24"/>
          <w:lang w:eastAsia="ar-SA"/>
        </w:rPr>
        <w:t>Положение о структуре, порядке разработки и утверждении рабочих программ учебных предметов, курсов, дисциплин (модулей) (Приказ об утверждении № 254-ОД от 20.09.2016).</w:t>
      </w:r>
    </w:p>
    <w:p w:rsidR="00B50F7A" w:rsidRPr="004E3EDC" w:rsidRDefault="00B50F7A" w:rsidP="00B50F7A">
      <w:pPr>
        <w:pStyle w:val="21"/>
        <w:numPr>
          <w:ilvl w:val="0"/>
          <w:numId w:val="33"/>
        </w:numPr>
        <w:ind w:left="0" w:firstLine="567"/>
        <w:rPr>
          <w:sz w:val="24"/>
          <w:lang w:eastAsia="ar-SA"/>
        </w:rPr>
      </w:pPr>
      <w:r w:rsidRPr="004E3EDC">
        <w:rPr>
          <w:sz w:val="24"/>
          <w:lang w:eastAsia="ar-SA"/>
        </w:rPr>
        <w:t xml:space="preserve">Приказ руководителя ГБОУ СОШ № 277 об утверждении Рабочей программы учебных предметов, курсов, дисциплин (модулей) (Приказ № </w:t>
      </w:r>
      <w:r w:rsidRPr="004E3EDC">
        <w:rPr>
          <w:sz w:val="24"/>
        </w:rPr>
        <w:t>248 -ОД</w:t>
      </w:r>
      <w:r w:rsidRPr="004E3EDC">
        <w:rPr>
          <w:sz w:val="24"/>
          <w:lang w:eastAsia="ar-SA"/>
        </w:rPr>
        <w:t xml:space="preserve"> от 30.08.2017).</w:t>
      </w:r>
    </w:p>
    <w:p w:rsidR="00B50F7A" w:rsidRPr="004E3EDC" w:rsidRDefault="00B50F7A" w:rsidP="00B50F7A">
      <w:pPr>
        <w:pStyle w:val="21"/>
        <w:numPr>
          <w:ilvl w:val="0"/>
          <w:numId w:val="33"/>
        </w:numPr>
        <w:ind w:left="0" w:firstLine="567"/>
        <w:rPr>
          <w:sz w:val="24"/>
          <w:lang w:eastAsia="ar-SA"/>
        </w:rPr>
      </w:pPr>
      <w:r w:rsidRPr="004E3EDC">
        <w:rPr>
          <w:sz w:val="24"/>
          <w:lang w:eastAsia="ar-SA"/>
        </w:rPr>
        <w:t>Учебный план образовательной программ</w:t>
      </w:r>
      <w:proofErr w:type="gramStart"/>
      <w:r w:rsidRPr="004E3EDC">
        <w:rPr>
          <w:sz w:val="24"/>
          <w:lang w:eastAsia="ar-SA"/>
        </w:rPr>
        <w:t>ы ООО</w:t>
      </w:r>
      <w:proofErr w:type="gramEnd"/>
      <w:r w:rsidRPr="004E3EDC">
        <w:rPr>
          <w:sz w:val="24"/>
          <w:lang w:eastAsia="ar-SA"/>
        </w:rPr>
        <w:t>, реализующий ОП ООО в соответствии с требованиями ФГОС ООО (5-7 классы)  ГБОУ СОШ № 277.</w:t>
      </w:r>
    </w:p>
    <w:p w:rsidR="00B50F7A" w:rsidRPr="004E3EDC" w:rsidRDefault="00B50F7A" w:rsidP="00B50F7A">
      <w:pPr>
        <w:pStyle w:val="21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lang w:eastAsia="ar-SA"/>
        </w:rPr>
      </w:pPr>
      <w:r w:rsidRPr="004E3EDC">
        <w:rPr>
          <w:sz w:val="24"/>
          <w:lang w:eastAsia="ar-SA"/>
        </w:rPr>
        <w:lastRenderedPageBreak/>
        <w:t>Учебный план образовательной программ</w:t>
      </w:r>
      <w:proofErr w:type="gramStart"/>
      <w:r w:rsidRPr="004E3EDC">
        <w:rPr>
          <w:sz w:val="24"/>
          <w:lang w:eastAsia="ar-SA"/>
        </w:rPr>
        <w:t>ы ООО</w:t>
      </w:r>
      <w:proofErr w:type="gramEnd"/>
      <w:r w:rsidRPr="004E3EDC">
        <w:rPr>
          <w:sz w:val="24"/>
          <w:lang w:eastAsia="ar-SA"/>
        </w:rPr>
        <w:t xml:space="preserve"> (8-9 классы)  ГБОУ СОШ № 277.</w:t>
      </w:r>
    </w:p>
    <w:p w:rsidR="00B50F7A" w:rsidRPr="004E3EDC" w:rsidRDefault="00B50F7A" w:rsidP="00B50F7A">
      <w:pPr>
        <w:pStyle w:val="21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lang w:eastAsia="ar-SA"/>
        </w:rPr>
      </w:pPr>
      <w:r w:rsidRPr="004E3EDC">
        <w:rPr>
          <w:sz w:val="24"/>
          <w:lang w:eastAsia="ar-SA"/>
        </w:rPr>
        <w:t>Учебный план образовательной программы среднего (полного) общего образования (10-11 классы)  ГБОУ СОШ № 277.</w:t>
      </w:r>
    </w:p>
    <w:p w:rsidR="00B50F7A" w:rsidRPr="004E3EDC" w:rsidRDefault="00B50F7A" w:rsidP="00B50F7A">
      <w:pPr>
        <w:pStyle w:val="21"/>
        <w:numPr>
          <w:ilvl w:val="0"/>
          <w:numId w:val="33"/>
        </w:numPr>
        <w:tabs>
          <w:tab w:val="left" w:pos="284"/>
        </w:tabs>
        <w:ind w:left="0" w:firstLine="0"/>
        <w:rPr>
          <w:sz w:val="24"/>
          <w:lang w:eastAsia="ar-SA"/>
        </w:rPr>
      </w:pPr>
      <w:r w:rsidRPr="004E3EDC">
        <w:rPr>
          <w:sz w:val="24"/>
          <w:lang w:eastAsia="ar-SA"/>
        </w:rPr>
        <w:t xml:space="preserve">Учебно-методический комплекс ГБОУ СОШ № 277 на 2017-18 </w:t>
      </w:r>
      <w:proofErr w:type="spellStart"/>
      <w:r w:rsidRPr="004E3EDC">
        <w:rPr>
          <w:sz w:val="24"/>
          <w:lang w:eastAsia="ar-SA"/>
        </w:rPr>
        <w:t>уч</w:t>
      </w:r>
      <w:proofErr w:type="spellEnd"/>
      <w:r w:rsidRPr="004E3EDC">
        <w:rPr>
          <w:sz w:val="24"/>
          <w:lang w:eastAsia="ar-SA"/>
        </w:rPr>
        <w:t>. г.</w:t>
      </w:r>
    </w:p>
    <w:p w:rsidR="00B50F7A" w:rsidRPr="005D2DAF" w:rsidRDefault="00B50F7A" w:rsidP="001F7684">
      <w:pPr>
        <w:jc w:val="center"/>
        <w:rPr>
          <w:rStyle w:val="a8"/>
          <w:b w:val="0"/>
          <w:bCs w:val="0"/>
          <w:szCs w:val="32"/>
        </w:rPr>
      </w:pPr>
    </w:p>
    <w:p w:rsidR="001F7684" w:rsidRDefault="001F7684" w:rsidP="001F7684">
      <w:pPr>
        <w:ind w:firstLine="567"/>
        <w:jc w:val="both"/>
        <w:rPr>
          <w:b/>
          <w:i/>
          <w:u w:val="single"/>
        </w:rPr>
      </w:pPr>
      <w:r w:rsidRPr="00725684">
        <w:rPr>
          <w:b/>
        </w:rPr>
        <w:t>Сведения о программах, на основании которых разработана рабочая программа</w:t>
      </w:r>
      <w:r>
        <w:rPr>
          <w:b/>
        </w:rPr>
        <w:t>.</w:t>
      </w:r>
    </w:p>
    <w:p w:rsidR="001F7684" w:rsidRPr="004A4B9B" w:rsidRDefault="003850FF" w:rsidP="006A36CE">
      <w:pPr>
        <w:tabs>
          <w:tab w:val="left" w:pos="851"/>
        </w:tabs>
        <w:ind w:firstLine="360"/>
        <w:jc w:val="both"/>
        <w:outlineLvl w:val="0"/>
        <w:rPr>
          <w:b/>
          <w:bCs/>
          <w:kern w:val="36"/>
          <w:sz w:val="48"/>
          <w:szCs w:val="48"/>
        </w:rPr>
      </w:pPr>
      <w:r>
        <w:rPr>
          <w:rFonts w:eastAsia="Calibri"/>
          <w:bCs/>
        </w:rPr>
        <w:t xml:space="preserve">Рабочая программа учебного предмета «Искусство» составлена в соответствии с </w:t>
      </w:r>
      <w:proofErr w:type="spellStart"/>
      <w:r w:rsidRPr="00034389">
        <w:t>с</w:t>
      </w:r>
      <w:proofErr w:type="spellEnd"/>
      <w:r w:rsidRPr="00034389">
        <w:t xml:space="preserve"> требованиями Федерального государственного общеобразовательного стандарта основного общего образования,  Концепцией духовно-нравственного развития и воспитания личности гражданина России, на основе авторской   программы  </w:t>
      </w:r>
      <w:r w:rsidRPr="004A4B9B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«Искусство» 9-10 класс </w:t>
      </w:r>
      <w:r w:rsidR="001F7684" w:rsidRPr="004A4B9B">
        <w:rPr>
          <w:rFonts w:eastAsia="Calibri"/>
          <w:bCs/>
        </w:rPr>
        <w:t>Е.Д. Кри</w:t>
      </w:r>
      <w:r w:rsidR="001F7684">
        <w:rPr>
          <w:rFonts w:eastAsia="Calibri"/>
          <w:bCs/>
        </w:rPr>
        <w:t>тская</w:t>
      </w:r>
      <w:r w:rsidR="001F7684" w:rsidRPr="004A4B9B">
        <w:rPr>
          <w:rFonts w:eastAsia="Calibri"/>
          <w:bCs/>
        </w:rPr>
        <w:t xml:space="preserve">, Г.П. Сергеева, Т.С. </w:t>
      </w:r>
      <w:proofErr w:type="spellStart"/>
      <w:r w:rsidR="001F7684" w:rsidRPr="004A4B9B">
        <w:rPr>
          <w:rFonts w:eastAsia="Calibri"/>
          <w:bCs/>
        </w:rPr>
        <w:t>Шмагина</w:t>
      </w:r>
      <w:proofErr w:type="spellEnd"/>
      <w:r w:rsidR="001F7684" w:rsidRPr="004A4B9B">
        <w:rPr>
          <w:rFonts w:eastAsia="Calibri"/>
          <w:bCs/>
        </w:rPr>
        <w:t xml:space="preserve"> – М</w:t>
      </w:r>
      <w:r w:rsidR="001F7684">
        <w:rPr>
          <w:rFonts w:eastAsia="Calibri"/>
          <w:bCs/>
        </w:rPr>
        <w:t>.</w:t>
      </w:r>
      <w:r w:rsidR="001F7684" w:rsidRPr="004A4B9B">
        <w:rPr>
          <w:rFonts w:eastAsia="Calibri"/>
          <w:bCs/>
        </w:rPr>
        <w:t>: “Просвещение”, 20</w:t>
      </w:r>
      <w:r>
        <w:rPr>
          <w:rFonts w:eastAsia="Calibri"/>
          <w:bCs/>
        </w:rPr>
        <w:t>11</w:t>
      </w:r>
      <w:r w:rsidR="001F7684" w:rsidRPr="004A4B9B">
        <w:rPr>
          <w:rFonts w:eastAsia="Calibri"/>
          <w:bCs/>
        </w:rPr>
        <w:t xml:space="preserve"> г.</w:t>
      </w:r>
    </w:p>
    <w:p w:rsidR="0081667A" w:rsidRDefault="0081667A" w:rsidP="001F7684">
      <w:pPr>
        <w:ind w:firstLine="567"/>
        <w:jc w:val="both"/>
      </w:pPr>
      <w:r w:rsidRPr="00D94BEF">
        <w:t>Учебная программа «</w:t>
      </w:r>
      <w:r>
        <w:t>Искусство</w:t>
      </w:r>
      <w:r w:rsidRPr="00D94BEF">
        <w:t xml:space="preserve">» разработана для </w:t>
      </w:r>
      <w:r>
        <w:t xml:space="preserve">9 </w:t>
      </w:r>
      <w:r w:rsidRPr="00D94BEF">
        <w:t xml:space="preserve"> класса </w:t>
      </w:r>
      <w:r>
        <w:t xml:space="preserve">основной средней </w:t>
      </w:r>
      <w:r w:rsidRPr="00D94BEF">
        <w:t xml:space="preserve"> школы.</w:t>
      </w:r>
      <w:r>
        <w:t xml:space="preserve"> </w:t>
      </w:r>
      <w:r w:rsidRPr="00D94BEF">
        <w:t>На изучение предмета отводится 1 ч в  неделю, всего на курс —3</w:t>
      </w:r>
      <w:r w:rsidR="00963AD5">
        <w:t>4</w:t>
      </w:r>
      <w:r w:rsidRPr="00D94BEF">
        <w:t xml:space="preserve"> ч.</w:t>
      </w:r>
    </w:p>
    <w:p w:rsidR="001F7684" w:rsidRPr="00B02FA2" w:rsidRDefault="006A36CE" w:rsidP="006A36C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t xml:space="preserve">         </w:t>
      </w:r>
      <w:r w:rsidR="001F7684" w:rsidRPr="001F7684">
        <w:rPr>
          <w:b/>
          <w:bCs/>
          <w:color w:val="000000"/>
        </w:rPr>
        <w:t>Цель программы</w:t>
      </w:r>
      <w:r w:rsidR="001F7684" w:rsidRPr="00DF7C31">
        <w:rPr>
          <w:bCs/>
          <w:color w:val="000000"/>
        </w:rPr>
        <w:t xml:space="preserve"> </w:t>
      </w:r>
      <w:r w:rsidR="001F7684" w:rsidRPr="00B02FA2">
        <w:rPr>
          <w:color w:val="000000"/>
        </w:rPr>
        <w:t>— развитие опыта эмоционально-цен</w:t>
      </w:r>
      <w:r w:rsidR="001F7684" w:rsidRPr="00B02FA2">
        <w:rPr>
          <w:color w:val="000000"/>
        </w:rPr>
        <w:softHyphen/>
        <w:t xml:space="preserve">ностного отношения к искусству как </w:t>
      </w:r>
      <w:proofErr w:type="spellStart"/>
      <w:r w:rsidR="001F7684" w:rsidRPr="00B02FA2">
        <w:rPr>
          <w:color w:val="000000"/>
        </w:rPr>
        <w:t>социокультурной</w:t>
      </w:r>
      <w:proofErr w:type="spellEnd"/>
      <w:r w:rsidR="001F7684" w:rsidRPr="00B02FA2">
        <w:rPr>
          <w:color w:val="000000"/>
        </w:rPr>
        <w:t xml:space="preserve"> форме освоения мира, воздействующей на человека и общество.</w:t>
      </w:r>
    </w:p>
    <w:p w:rsidR="001F7684" w:rsidRPr="001F7684" w:rsidRDefault="001F7684" w:rsidP="001F7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b/>
        </w:rPr>
      </w:pPr>
      <w:r w:rsidRPr="001F7684">
        <w:rPr>
          <w:b/>
          <w:bCs/>
          <w:iCs/>
          <w:color w:val="000000"/>
        </w:rPr>
        <w:t>Задачи реализации данно</w:t>
      </w:r>
      <w:r w:rsidR="003850FF">
        <w:rPr>
          <w:b/>
          <w:bCs/>
          <w:iCs/>
          <w:color w:val="000000"/>
        </w:rPr>
        <w:t>й</w:t>
      </w:r>
      <w:r w:rsidRPr="001F7684">
        <w:rPr>
          <w:b/>
          <w:bCs/>
          <w:iCs/>
          <w:color w:val="000000"/>
        </w:rPr>
        <w:t xml:space="preserve"> </w:t>
      </w:r>
      <w:r w:rsidR="003850FF">
        <w:rPr>
          <w:b/>
          <w:bCs/>
          <w:iCs/>
          <w:color w:val="000000"/>
        </w:rPr>
        <w:t>программы</w:t>
      </w:r>
      <w:r w:rsidRPr="001F7684">
        <w:rPr>
          <w:b/>
          <w:bCs/>
          <w:iCs/>
          <w:color w:val="000000"/>
        </w:rPr>
        <w:t>:</w:t>
      </w:r>
    </w:p>
    <w:p w:rsidR="001F7684" w:rsidRPr="00B02FA2" w:rsidRDefault="001F7684" w:rsidP="006A69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i/>
          <w:iCs/>
          <w:color w:val="000000"/>
        </w:rPr>
        <w:t>—</w:t>
      </w:r>
      <w:r w:rsidRPr="00B02FA2">
        <w:rPr>
          <w:i/>
          <w:iCs/>
          <w:color w:val="000000"/>
        </w:rPr>
        <w:t xml:space="preserve"> </w:t>
      </w:r>
      <w:r w:rsidRPr="00B02FA2">
        <w:rPr>
          <w:color w:val="000000"/>
        </w:rPr>
        <w:t>актуализация имеющегося у учащихся опыта общения с искусством;</w:t>
      </w:r>
    </w:p>
    <w:p w:rsidR="001F7684" w:rsidRPr="00B02FA2" w:rsidRDefault="001F7684" w:rsidP="006A69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>—</w:t>
      </w:r>
      <w:r w:rsidRPr="00B02FA2">
        <w:rPr>
          <w:color w:val="000000"/>
        </w:rPr>
        <w:t>культурная адаптация школьников в современном ин</w:t>
      </w:r>
      <w:r w:rsidRPr="00B02FA2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1F7684" w:rsidRPr="00B02FA2" w:rsidRDefault="001F7684" w:rsidP="006A69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>—</w:t>
      </w:r>
      <w:r w:rsidRPr="00B02FA2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1F7684" w:rsidRPr="00B02FA2" w:rsidRDefault="001F7684" w:rsidP="006A69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>—</w:t>
      </w:r>
      <w:r w:rsidRPr="00B02FA2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B02FA2">
        <w:rPr>
          <w:color w:val="000000"/>
        </w:rPr>
        <w:softHyphen/>
        <w:t>ростков;</w:t>
      </w:r>
    </w:p>
    <w:p w:rsidR="001F7684" w:rsidRPr="00B02FA2" w:rsidRDefault="001F7684" w:rsidP="006A69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>воспитание художественного вкуса;</w:t>
      </w:r>
    </w:p>
    <w:p w:rsidR="001F7684" w:rsidRPr="00B02FA2" w:rsidRDefault="001F7684" w:rsidP="006A69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>—</w:t>
      </w:r>
      <w:r w:rsidRPr="00B02FA2">
        <w:rPr>
          <w:color w:val="000000"/>
        </w:rPr>
        <w:t>приобретение культурно-познавательной, коммуника</w:t>
      </w:r>
      <w:r w:rsidRPr="00B02FA2">
        <w:rPr>
          <w:color w:val="000000"/>
        </w:rPr>
        <w:softHyphen/>
        <w:t>тивной и социально-эстетической компетентности;</w:t>
      </w:r>
    </w:p>
    <w:p w:rsidR="001F7684" w:rsidRPr="00B02FA2" w:rsidRDefault="001F7684" w:rsidP="006A69A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Pr="00B02FA2">
        <w:rPr>
          <w:color w:val="000000"/>
        </w:rPr>
        <w:t>формирование умений и навыков художественного са</w:t>
      </w:r>
      <w:r w:rsidRPr="00B02FA2">
        <w:rPr>
          <w:color w:val="000000"/>
        </w:rPr>
        <w:softHyphen/>
        <w:t>мообразования.</w:t>
      </w:r>
    </w:p>
    <w:p w:rsidR="003850FF" w:rsidRPr="00585029" w:rsidRDefault="003850FF" w:rsidP="003850FF">
      <w:pPr>
        <w:ind w:firstLine="567"/>
        <w:jc w:val="both"/>
      </w:pPr>
      <w:r>
        <w:rPr>
          <w:b/>
        </w:rPr>
        <w:t>Особенности реализации программы</w:t>
      </w:r>
      <w:r w:rsidR="003A4998">
        <w:rPr>
          <w:b/>
        </w:rPr>
        <w:t>:</w:t>
      </w:r>
    </w:p>
    <w:p w:rsidR="00B02FA2" w:rsidRPr="0081667A" w:rsidRDefault="00B02FA2" w:rsidP="001F7684">
      <w:pPr>
        <w:ind w:firstLine="567"/>
        <w:jc w:val="both"/>
        <w:rPr>
          <w:rFonts w:ascii="Arial" w:hAnsi="Arial"/>
        </w:rPr>
      </w:pPr>
      <w:r w:rsidRPr="0081667A">
        <w:rPr>
          <w:color w:val="000000"/>
        </w:rPr>
        <w:t xml:space="preserve">Содержание программы дает возможность реализовать </w:t>
      </w:r>
      <w:r w:rsidRPr="001F7684">
        <w:rPr>
          <w:b/>
          <w:i/>
          <w:color w:val="000000"/>
        </w:rPr>
        <w:t>ос</w:t>
      </w:r>
      <w:r w:rsidRPr="001F7684">
        <w:rPr>
          <w:b/>
          <w:i/>
          <w:color w:val="000000"/>
        </w:rPr>
        <w:softHyphen/>
        <w:t>новные</w:t>
      </w:r>
      <w:r w:rsidR="0081667A" w:rsidRPr="001F7684">
        <w:rPr>
          <w:b/>
          <w:i/>
          <w:color w:val="000000"/>
        </w:rPr>
        <w:t xml:space="preserve"> </w:t>
      </w:r>
      <w:r w:rsidRPr="001F7684">
        <w:rPr>
          <w:b/>
          <w:bCs/>
          <w:i/>
          <w:color w:val="000000"/>
        </w:rPr>
        <w:t xml:space="preserve">цели художественного образования </w:t>
      </w:r>
      <w:r w:rsidRPr="0081667A">
        <w:rPr>
          <w:bCs/>
          <w:color w:val="000000"/>
        </w:rPr>
        <w:t>и эстетическо</w:t>
      </w:r>
      <w:r w:rsidRPr="0081667A">
        <w:rPr>
          <w:bCs/>
          <w:color w:val="000000"/>
        </w:rPr>
        <w:softHyphen/>
        <w:t>го воспитания в основной школе:</w:t>
      </w:r>
    </w:p>
    <w:p w:rsidR="00B02FA2" w:rsidRPr="00B02FA2" w:rsidRDefault="00B02FA2" w:rsidP="001F768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B02FA2">
        <w:rPr>
          <w:color w:val="000000"/>
        </w:rPr>
        <w:t xml:space="preserve">— </w:t>
      </w:r>
      <w:r w:rsidRPr="00B02FA2">
        <w:rPr>
          <w:i/>
          <w:iCs/>
          <w:color w:val="000000"/>
        </w:rPr>
        <w:t xml:space="preserve">развитие </w:t>
      </w:r>
      <w:r w:rsidRPr="00B02FA2">
        <w:rPr>
          <w:color w:val="000000"/>
        </w:rPr>
        <w:t>эмоционально-эстетического восприятия дейст</w:t>
      </w:r>
      <w:r w:rsidRPr="00B02FA2">
        <w:rPr>
          <w:color w:val="000000"/>
        </w:rPr>
        <w:softHyphen/>
        <w:t>вительности, художественно-творческих способностей учащих</w:t>
      </w:r>
      <w:r w:rsidRPr="00B02FA2">
        <w:rPr>
          <w:color w:val="000000"/>
        </w:rPr>
        <w:softHyphen/>
        <w:t>ся, образного и ассоциативного мышления, фантазии, зритель</w:t>
      </w:r>
      <w:r w:rsidRPr="00B02FA2">
        <w:rPr>
          <w:color w:val="000000"/>
        </w:rPr>
        <w:softHyphen/>
        <w:t>но-образной памяти, вкуса, художественных потребностей;</w:t>
      </w:r>
    </w:p>
    <w:p w:rsidR="00B02FA2" w:rsidRPr="00B02FA2" w:rsidRDefault="00D97DFF" w:rsidP="001F768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—</w:t>
      </w:r>
      <w:r w:rsidR="00B02FA2" w:rsidRPr="00B02FA2">
        <w:rPr>
          <w:color w:val="000000"/>
        </w:rPr>
        <w:t xml:space="preserve"> </w:t>
      </w:r>
      <w:r w:rsidR="00B02FA2" w:rsidRPr="00B02FA2">
        <w:rPr>
          <w:i/>
          <w:iCs/>
          <w:color w:val="000000"/>
        </w:rPr>
        <w:t xml:space="preserve">воспитание </w:t>
      </w:r>
      <w:r w:rsidR="00B02FA2" w:rsidRPr="00B02FA2">
        <w:rPr>
          <w:color w:val="000000"/>
        </w:rPr>
        <w:t>культуры восприятия произведений изобра</w:t>
      </w:r>
      <w:r w:rsidR="00B02FA2" w:rsidRPr="00B02FA2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B02FA2" w:rsidRPr="00B02FA2" w:rsidRDefault="00B02FA2" w:rsidP="001F768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B02FA2">
        <w:rPr>
          <w:color w:val="000000"/>
        </w:rPr>
        <w:t xml:space="preserve">— </w:t>
      </w:r>
      <w:r w:rsidRPr="00B02FA2">
        <w:rPr>
          <w:i/>
          <w:iCs/>
          <w:color w:val="000000"/>
        </w:rPr>
        <w:t xml:space="preserve">формирование </w:t>
      </w:r>
      <w:r w:rsidRPr="00B02FA2">
        <w:rPr>
          <w:color w:val="000000"/>
        </w:rPr>
        <w:t>устойчивого интереса к искусству, спо</w:t>
      </w:r>
      <w:r w:rsidRPr="00B02FA2">
        <w:rPr>
          <w:color w:val="000000"/>
        </w:rPr>
        <w:softHyphen/>
        <w:t>собности воспринимать его исторические и национальные особенности;</w:t>
      </w:r>
    </w:p>
    <w:p w:rsidR="00B02FA2" w:rsidRPr="00B02FA2" w:rsidRDefault="006E2A1A" w:rsidP="001F768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="00B02FA2" w:rsidRPr="00B02FA2">
        <w:rPr>
          <w:color w:val="000000"/>
        </w:rPr>
        <w:t xml:space="preserve"> </w:t>
      </w:r>
      <w:r w:rsidR="00B02FA2" w:rsidRPr="00B02FA2">
        <w:rPr>
          <w:i/>
          <w:iCs/>
          <w:color w:val="000000"/>
        </w:rPr>
        <w:t xml:space="preserve">приобретение </w:t>
      </w:r>
      <w:r w:rsidR="00B02FA2" w:rsidRPr="00B02FA2">
        <w:rPr>
          <w:color w:val="000000"/>
        </w:rPr>
        <w:t>знаний об искусстве как способе эмо</w:t>
      </w:r>
      <w:r w:rsidR="00B02FA2" w:rsidRPr="00B02FA2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="00B02FA2" w:rsidRPr="00B02FA2">
        <w:rPr>
          <w:color w:val="000000"/>
        </w:rPr>
        <w:softHyphen/>
        <w:t>тивно-прикладного искусства, скульптуры, дизайна, архитек</w:t>
      </w:r>
      <w:r w:rsidR="00B02FA2" w:rsidRPr="00B02FA2">
        <w:rPr>
          <w:color w:val="000000"/>
        </w:rPr>
        <w:softHyphen/>
        <w:t>туры, кино, театра;</w:t>
      </w:r>
    </w:p>
    <w:p w:rsidR="00B02FA2" w:rsidRPr="00B02FA2" w:rsidRDefault="00D97DFF" w:rsidP="001F768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— </w:t>
      </w:r>
      <w:r w:rsidR="00B02FA2" w:rsidRPr="00B02FA2">
        <w:rPr>
          <w:i/>
          <w:iCs/>
          <w:color w:val="000000"/>
        </w:rPr>
        <w:t xml:space="preserve">овладение </w:t>
      </w:r>
      <w:r w:rsidR="00B02FA2" w:rsidRPr="00B02FA2">
        <w:rPr>
          <w:color w:val="000000"/>
        </w:rPr>
        <w:t>умениями и навыками разнообразной худо</w:t>
      </w:r>
      <w:r w:rsidR="00B02FA2" w:rsidRPr="00B02FA2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="00B02FA2" w:rsidRPr="00B02FA2">
        <w:rPr>
          <w:color w:val="000000"/>
        </w:rPr>
        <w:softHyphen/>
        <w:t>хологической разгрузки и релаксации средствами искусства.</w:t>
      </w:r>
    </w:p>
    <w:p w:rsidR="00B02FA2" w:rsidRPr="00B02FA2" w:rsidRDefault="00B02FA2" w:rsidP="001F7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B02FA2">
        <w:rPr>
          <w:color w:val="000000"/>
        </w:rPr>
        <w:t>Особое значение в организации урочных форм работы с учащимися приобре</w:t>
      </w:r>
      <w:r w:rsidR="003850FF">
        <w:rPr>
          <w:color w:val="000000"/>
        </w:rPr>
        <w:t>тают</w:t>
      </w:r>
      <w:r w:rsidRPr="00B02FA2">
        <w:rPr>
          <w:color w:val="000000"/>
        </w:rPr>
        <w:t xml:space="preserve"> информацион</w:t>
      </w:r>
      <w:r w:rsidRPr="00B02FA2">
        <w:rPr>
          <w:color w:val="000000"/>
        </w:rPr>
        <w:softHyphen/>
        <w:t>ные и компьютерные технологии, аудио- и видеоматериалы.</w:t>
      </w:r>
    </w:p>
    <w:p w:rsidR="00B02FA2" w:rsidRPr="00B02FA2" w:rsidRDefault="00B02FA2" w:rsidP="001F7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B02FA2">
        <w:rPr>
          <w:color w:val="000000"/>
        </w:rPr>
        <w:t>При изучении отдельных тем программы большое значе</w:t>
      </w:r>
      <w:r w:rsidRPr="00B02FA2">
        <w:rPr>
          <w:color w:val="000000"/>
        </w:rPr>
        <w:softHyphen/>
        <w:t xml:space="preserve">ние имеет установление </w:t>
      </w:r>
      <w:proofErr w:type="spellStart"/>
      <w:r w:rsidRPr="00B02FA2">
        <w:rPr>
          <w:i/>
          <w:iCs/>
          <w:color w:val="000000"/>
        </w:rPr>
        <w:t>межпредметных</w:t>
      </w:r>
      <w:proofErr w:type="spellEnd"/>
      <w:r w:rsidRPr="00B02FA2">
        <w:rPr>
          <w:i/>
          <w:iCs/>
          <w:color w:val="000000"/>
        </w:rPr>
        <w:t xml:space="preserve"> связей </w:t>
      </w:r>
      <w:r w:rsidRPr="00B02FA2">
        <w:rPr>
          <w:color w:val="000000"/>
        </w:rPr>
        <w:t>с уроками литературы, истории, биологии, математики, физики, техно</w:t>
      </w:r>
      <w:r w:rsidRPr="00B02FA2">
        <w:rPr>
          <w:color w:val="000000"/>
        </w:rPr>
        <w:softHyphen/>
        <w:t>логии, информатики.</w:t>
      </w:r>
      <w:r w:rsidR="00D97DFF">
        <w:rPr>
          <w:rFonts w:ascii="Arial" w:hAnsi="Arial"/>
        </w:rPr>
        <w:t xml:space="preserve"> </w:t>
      </w:r>
      <w:r w:rsidRPr="00B02FA2">
        <w:rPr>
          <w:color w:val="000000"/>
        </w:rPr>
        <w:t xml:space="preserve">Знания учащихся о пространственных (пластических), </w:t>
      </w:r>
      <w:r w:rsidRPr="00B02FA2">
        <w:rPr>
          <w:color w:val="000000"/>
        </w:rPr>
        <w:lastRenderedPageBreak/>
        <w:t>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B02FA2">
        <w:rPr>
          <w:color w:val="000000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B02FA2">
        <w:rPr>
          <w:color w:val="000000"/>
        </w:rPr>
        <w:softHyphen/>
        <w:t>ства; применять художественно-выразительные средства раз</w:t>
      </w:r>
      <w:r w:rsidRPr="00B02FA2">
        <w:rPr>
          <w:color w:val="000000"/>
        </w:rPr>
        <w:softHyphen/>
        <w:t>ных искусств в своем творчестве.</w:t>
      </w:r>
    </w:p>
    <w:p w:rsidR="00B02FA2" w:rsidRPr="00B02FA2" w:rsidRDefault="00B02FA2" w:rsidP="001F7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81667A">
        <w:rPr>
          <w:bCs/>
          <w:color w:val="000000"/>
        </w:rPr>
        <w:t>Примерный художественный материал,</w:t>
      </w:r>
      <w:r w:rsidRPr="00B02FA2">
        <w:rPr>
          <w:b/>
          <w:bCs/>
          <w:color w:val="000000"/>
        </w:rPr>
        <w:t xml:space="preserve"> </w:t>
      </w:r>
      <w:r w:rsidRPr="00B02FA2">
        <w:rPr>
          <w:color w:val="000000"/>
        </w:rPr>
        <w:t>рекомендован</w:t>
      </w:r>
      <w:r w:rsidRPr="00B02FA2">
        <w:rPr>
          <w:color w:val="000000"/>
        </w:rPr>
        <w:softHyphen/>
        <w:t>ный программой, предполагает его вариативное использова</w:t>
      </w:r>
      <w:r w:rsidRPr="00B02FA2">
        <w:rPr>
          <w:color w:val="000000"/>
        </w:rPr>
        <w:softHyphen/>
        <w:t>ние в учебно-воспитательном процессе, дает возможность ак</w:t>
      </w:r>
      <w:r w:rsidRPr="00B02FA2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B02FA2">
        <w:rPr>
          <w:color w:val="000000"/>
        </w:rPr>
        <w:softHyphen/>
        <w:t>пах обучения по предметам художественно-эстетического цикла.</w:t>
      </w:r>
    </w:p>
    <w:p w:rsidR="00B02FA2" w:rsidRDefault="00B02FA2" w:rsidP="001F7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02FA2">
        <w:rPr>
          <w:color w:val="000000"/>
        </w:rPr>
        <w:t>На конкретных художественных произведениях (музыкаль</w:t>
      </w:r>
      <w:r w:rsidRPr="00B02FA2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B02FA2">
        <w:rPr>
          <w:color w:val="000000"/>
        </w:rPr>
        <w:softHyphen/>
        <w:t>цифика каждого из них.</w:t>
      </w:r>
    </w:p>
    <w:p w:rsidR="003850FF" w:rsidRDefault="003850FF" w:rsidP="003850FF">
      <w:pPr>
        <w:ind w:firstLine="567"/>
        <w:rPr>
          <w:b/>
        </w:rPr>
      </w:pPr>
      <w:r>
        <w:rPr>
          <w:b/>
        </w:rPr>
        <w:t>Изменения, внесённые в программу:</w:t>
      </w:r>
    </w:p>
    <w:p w:rsidR="006A36CE" w:rsidRPr="005D3EBD" w:rsidRDefault="006A36CE" w:rsidP="006A36CE">
      <w:pPr>
        <w:tabs>
          <w:tab w:val="left" w:pos="5940"/>
        </w:tabs>
        <w:ind w:firstLine="567"/>
        <w:jc w:val="both"/>
      </w:pPr>
      <w:r w:rsidRPr="00034389">
        <w:t xml:space="preserve">Рабочая программа учебного предмета «Изобразительное искусство» составлена </w:t>
      </w:r>
      <w:r>
        <w:t>в соответствии</w:t>
      </w:r>
      <w:r w:rsidRPr="00034389">
        <w:t xml:space="preserve"> </w:t>
      </w:r>
      <w:r>
        <w:t xml:space="preserve">с </w:t>
      </w:r>
      <w:r w:rsidRPr="00034389">
        <w:t>авторской   программ</w:t>
      </w:r>
      <w:r>
        <w:t>ой</w:t>
      </w:r>
      <w:r w:rsidRPr="00034389">
        <w:t xml:space="preserve">  программы  </w:t>
      </w:r>
      <w:r w:rsidRPr="004A4B9B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«Искусство» 9-10 класс </w:t>
      </w:r>
      <w:r w:rsidRPr="004A4B9B">
        <w:rPr>
          <w:rFonts w:eastAsia="Calibri"/>
          <w:bCs/>
        </w:rPr>
        <w:t>Е.Д. Кри</w:t>
      </w:r>
      <w:r>
        <w:rPr>
          <w:rFonts w:eastAsia="Calibri"/>
          <w:bCs/>
        </w:rPr>
        <w:t>тская</w:t>
      </w:r>
      <w:r w:rsidRPr="004A4B9B">
        <w:rPr>
          <w:rFonts w:eastAsia="Calibri"/>
          <w:bCs/>
        </w:rPr>
        <w:t xml:space="preserve">, Г.П. Сергеева, Т.С. </w:t>
      </w:r>
      <w:proofErr w:type="spellStart"/>
      <w:r w:rsidRPr="004A4B9B">
        <w:rPr>
          <w:rFonts w:eastAsia="Calibri"/>
          <w:bCs/>
        </w:rPr>
        <w:t>Шмагина</w:t>
      </w:r>
      <w:proofErr w:type="spellEnd"/>
      <w:r w:rsidRPr="004A4B9B">
        <w:rPr>
          <w:rFonts w:eastAsia="Calibri"/>
          <w:bCs/>
        </w:rPr>
        <w:t xml:space="preserve"> – М</w:t>
      </w:r>
      <w:r>
        <w:rPr>
          <w:rFonts w:eastAsia="Calibri"/>
          <w:bCs/>
        </w:rPr>
        <w:t>.</w:t>
      </w:r>
      <w:r w:rsidRPr="004A4B9B">
        <w:rPr>
          <w:rFonts w:eastAsia="Calibri"/>
          <w:bCs/>
        </w:rPr>
        <w:t>: “Просвещение”, 20</w:t>
      </w:r>
      <w:r>
        <w:rPr>
          <w:rFonts w:eastAsia="Calibri"/>
          <w:bCs/>
        </w:rPr>
        <w:t>11</w:t>
      </w:r>
      <w:r w:rsidRPr="004A4B9B">
        <w:rPr>
          <w:rFonts w:eastAsia="Calibri"/>
          <w:bCs/>
        </w:rPr>
        <w:t xml:space="preserve"> г</w:t>
      </w:r>
      <w:r>
        <w:t>.</w:t>
      </w:r>
      <w:r>
        <w:rPr>
          <w:b/>
        </w:rPr>
        <w:t xml:space="preserve"> </w:t>
      </w:r>
      <w:r w:rsidRPr="005D3EBD">
        <w:t>Изменений нет.</w:t>
      </w:r>
    </w:p>
    <w:p w:rsidR="00703147" w:rsidRPr="00FF2BA5" w:rsidRDefault="00703147" w:rsidP="00703147">
      <w:pPr>
        <w:ind w:firstLine="567"/>
        <w:jc w:val="both"/>
        <w:rPr>
          <w:b/>
        </w:rPr>
      </w:pPr>
      <w:r>
        <w:rPr>
          <w:b/>
        </w:rPr>
        <w:t>Количество учебных часов, на которое рассчитана рабочая программа:</w:t>
      </w:r>
    </w:p>
    <w:p w:rsidR="00703147" w:rsidRDefault="00703147" w:rsidP="00703147">
      <w:pPr>
        <w:ind w:firstLine="567"/>
        <w:jc w:val="both"/>
      </w:pPr>
      <w:r w:rsidRPr="00937184">
        <w:t>Рабочая  программа «И</w:t>
      </w:r>
      <w:r>
        <w:t>скусство</w:t>
      </w:r>
      <w:r w:rsidRPr="00937184">
        <w:t xml:space="preserve">» </w:t>
      </w:r>
      <w:r>
        <w:t xml:space="preserve">рассчитана на </w:t>
      </w:r>
      <w:r w:rsidRPr="00937184">
        <w:t>34 ч</w:t>
      </w:r>
      <w:r>
        <w:t>аса в год (1 час в неделю)</w:t>
      </w:r>
      <w:r w:rsidRPr="00937184">
        <w:t>.</w:t>
      </w:r>
    </w:p>
    <w:p w:rsidR="00123A8E" w:rsidRDefault="00123A8E" w:rsidP="001F7684">
      <w:pPr>
        <w:ind w:firstLine="567"/>
        <w:jc w:val="both"/>
        <w:rPr>
          <w:b/>
        </w:rPr>
      </w:pPr>
    </w:p>
    <w:p w:rsidR="001F7684" w:rsidRDefault="001F7684" w:rsidP="001F7684">
      <w:pPr>
        <w:ind w:firstLine="567"/>
        <w:jc w:val="both"/>
        <w:rPr>
          <w:b/>
        </w:rPr>
      </w:pPr>
      <w:r w:rsidRPr="000C1088">
        <w:rPr>
          <w:b/>
        </w:rPr>
        <w:t xml:space="preserve">Планируемые личностные, </w:t>
      </w:r>
      <w:proofErr w:type="spellStart"/>
      <w:r w:rsidRPr="000C1088">
        <w:rPr>
          <w:b/>
        </w:rPr>
        <w:t>метапредметные</w:t>
      </w:r>
      <w:proofErr w:type="spellEnd"/>
      <w:r w:rsidRPr="000C1088">
        <w:rPr>
          <w:b/>
        </w:rPr>
        <w:t xml:space="preserve"> и предметные результаты</w:t>
      </w:r>
      <w:r w:rsidR="00703147">
        <w:rPr>
          <w:b/>
        </w:rPr>
        <w:t xml:space="preserve"> освоения содержания курса.</w:t>
      </w:r>
    </w:p>
    <w:p w:rsidR="00703147" w:rsidRPr="006A36CE" w:rsidRDefault="00703147" w:rsidP="001F7684">
      <w:pPr>
        <w:ind w:firstLine="567"/>
        <w:jc w:val="both"/>
      </w:pPr>
      <w:r w:rsidRPr="006A36CE">
        <w:rPr>
          <w:b/>
        </w:rPr>
        <w:t>Личностные результаты </w:t>
      </w:r>
      <w:r w:rsidRPr="006A36CE">
        <w:t>отражаются в индивидуальных качественных свойствах учащихся, которые они должны приобрести в процессе освоения</w:t>
      </w:r>
      <w:r w:rsidRPr="006A36CE">
        <w:rPr>
          <w:i/>
        </w:rPr>
        <w:t xml:space="preserve"> учебного </w:t>
      </w:r>
      <w:r w:rsidRPr="006A36CE">
        <w:t>предмета по программе «Искусство»:</w:t>
      </w:r>
    </w:p>
    <w:p w:rsidR="006A69A0" w:rsidRPr="00B02FA2" w:rsidRDefault="006A69A0" w:rsidP="003A49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Arial" w:hAnsi="Arial"/>
          <w:i/>
        </w:rPr>
      </w:pPr>
      <w:r w:rsidRPr="00B02FA2">
        <w:rPr>
          <w:color w:val="000000"/>
        </w:rPr>
        <w:t>развитое эстетическое чувство, проявляющее себя в эмоционально-ценностном отношении к искусству и жизни;</w:t>
      </w:r>
    </w:p>
    <w:p w:rsidR="006A69A0" w:rsidRPr="00B02FA2" w:rsidRDefault="006A69A0" w:rsidP="003A49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Arial" w:hAnsi="Arial"/>
        </w:rPr>
      </w:pPr>
      <w:r w:rsidRPr="00B02FA2">
        <w:rPr>
          <w:color w:val="000000"/>
        </w:rPr>
        <w:t>реализация творческого потенциала в процессе коллек</w:t>
      </w:r>
      <w:r w:rsidRPr="00B02FA2">
        <w:rPr>
          <w:color w:val="000000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B02FA2">
        <w:rPr>
          <w:color w:val="000000"/>
        </w:rPr>
        <w:softHyphen/>
        <w:t>разов;</w:t>
      </w:r>
    </w:p>
    <w:p w:rsidR="006A69A0" w:rsidRPr="00B02FA2" w:rsidRDefault="006A69A0" w:rsidP="003A49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Arial" w:hAnsi="Arial"/>
        </w:rPr>
      </w:pPr>
      <w:r w:rsidRPr="00B02FA2">
        <w:rPr>
          <w:color w:val="000000"/>
        </w:rPr>
        <w:t>оценка и самооценка художественно-творческих воз</w:t>
      </w:r>
      <w:r w:rsidRPr="00B02FA2">
        <w:rPr>
          <w:color w:val="000000"/>
        </w:rPr>
        <w:softHyphen/>
        <w:t>можностей; умение вести диалог, аргументировать свою по</w:t>
      </w:r>
      <w:r w:rsidRPr="00B02FA2">
        <w:rPr>
          <w:color w:val="000000"/>
        </w:rPr>
        <w:softHyphen/>
        <w:t>зицию</w:t>
      </w:r>
      <w:r w:rsidR="003A4998">
        <w:rPr>
          <w:color w:val="000000"/>
        </w:rPr>
        <w:t>;</w:t>
      </w:r>
    </w:p>
    <w:p w:rsidR="00B02FA2" w:rsidRPr="001F7684" w:rsidRDefault="00B02FA2" w:rsidP="003A49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Fonts w:ascii="Arial" w:hAnsi="Arial"/>
        </w:rPr>
      </w:pPr>
      <w:r w:rsidRPr="00B02FA2">
        <w:rPr>
          <w:color w:val="000000"/>
        </w:rPr>
        <w:t>освоение/присвоение художественных произведений как духовного опыта поколений; понимание значимости ис</w:t>
      </w:r>
      <w:r w:rsidRPr="00B02FA2">
        <w:rPr>
          <w:color w:val="000000"/>
        </w:rPr>
        <w:softHyphen/>
        <w:t>кусства, его места и роли в жизни человека; уважение куль</w:t>
      </w:r>
      <w:r w:rsidRPr="00B02FA2">
        <w:rPr>
          <w:color w:val="000000"/>
        </w:rPr>
        <w:softHyphen/>
        <w:t>туры другого народа</w:t>
      </w:r>
      <w:r w:rsidR="003A4998">
        <w:rPr>
          <w:color w:val="000000"/>
        </w:rPr>
        <w:t>.</w:t>
      </w:r>
    </w:p>
    <w:p w:rsidR="00703147" w:rsidRPr="006A36CE" w:rsidRDefault="00703147" w:rsidP="003A499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6A36CE">
        <w:rPr>
          <w:b/>
        </w:rPr>
        <w:t xml:space="preserve">Предметные результаты </w:t>
      </w:r>
      <w:r w:rsidRPr="006A36CE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02FA2" w:rsidRPr="00B02FA2" w:rsidRDefault="00B02FA2" w:rsidP="001F768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/>
        </w:rPr>
      </w:pPr>
      <w:r w:rsidRPr="00B02FA2">
        <w:rPr>
          <w:color w:val="000000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B02FA2">
        <w:rPr>
          <w:color w:val="000000"/>
        </w:rPr>
        <w:softHyphen/>
        <w:t>дожественной выразительности, языка разных видов искусства;</w:t>
      </w:r>
    </w:p>
    <w:p w:rsidR="00B02FA2" w:rsidRPr="00B02FA2" w:rsidRDefault="00B02FA2" w:rsidP="001F768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/>
        </w:rPr>
      </w:pPr>
      <w:r w:rsidRPr="00B02FA2">
        <w:rPr>
          <w:color w:val="000000"/>
        </w:rPr>
        <w:t>устойчивый интерес к различным видам учебно-твор</w:t>
      </w:r>
      <w:r w:rsidRPr="00B02FA2">
        <w:rPr>
          <w:color w:val="000000"/>
        </w:rPr>
        <w:softHyphen/>
        <w:t>ческой деятельности, художественным традициям своего на</w:t>
      </w:r>
      <w:r w:rsidRPr="00B02FA2">
        <w:rPr>
          <w:color w:val="000000"/>
        </w:rPr>
        <w:softHyphen/>
        <w:t>рода и достижениям мировой культуры.</w:t>
      </w:r>
    </w:p>
    <w:p w:rsidR="00703147" w:rsidRPr="006A36CE" w:rsidRDefault="00703147" w:rsidP="001F768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spellStart"/>
      <w:r w:rsidRPr="006A36CE">
        <w:rPr>
          <w:b/>
        </w:rPr>
        <w:t>Метапредметные</w:t>
      </w:r>
      <w:proofErr w:type="spellEnd"/>
      <w:r w:rsidRPr="006A36CE">
        <w:rPr>
          <w:b/>
        </w:rPr>
        <w:t xml:space="preserve"> результаты  </w:t>
      </w:r>
      <w:r w:rsidRPr="006A36CE">
        <w:t>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B02FA2" w:rsidRPr="00B02FA2" w:rsidRDefault="00B02FA2" w:rsidP="001F768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/>
        </w:rPr>
      </w:pPr>
      <w:r w:rsidRPr="00B02FA2">
        <w:rPr>
          <w:color w:val="000000"/>
        </w:rPr>
        <w:t>сравнение, анализ, обобщение, установление связей и отношений между явлениями культуры;</w:t>
      </w:r>
    </w:p>
    <w:p w:rsidR="00B02FA2" w:rsidRPr="00B02FA2" w:rsidRDefault="00B02FA2" w:rsidP="001F768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ascii="Arial" w:hAnsi="Arial"/>
        </w:rPr>
      </w:pPr>
      <w:r w:rsidRPr="00B02FA2">
        <w:rPr>
          <w:color w:val="000000"/>
        </w:rPr>
        <w:lastRenderedPageBreak/>
        <w:t>работа с разными источниками информации, стремле</w:t>
      </w:r>
      <w:r w:rsidRPr="00B02FA2">
        <w:rPr>
          <w:color w:val="000000"/>
        </w:rPr>
        <w:softHyphen/>
        <w:t>ние к самостоятельному общению с искусством и художест</w:t>
      </w:r>
      <w:r w:rsidRPr="00B02FA2">
        <w:rPr>
          <w:color w:val="000000"/>
        </w:rPr>
        <w:softHyphen/>
        <w:t>венному самообразованию;</w:t>
      </w:r>
    </w:p>
    <w:p w:rsidR="00A6373F" w:rsidRPr="006A36CE" w:rsidRDefault="00B02FA2" w:rsidP="001F768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E29C5">
        <w:rPr>
          <w:color w:val="000000"/>
        </w:rPr>
        <w:t>культурно-познавательная, коммуникативная и соци</w:t>
      </w:r>
      <w:r w:rsidRPr="004E29C5">
        <w:rPr>
          <w:color w:val="000000"/>
        </w:rPr>
        <w:softHyphen/>
        <w:t>ально-эстетическая компетентности.</w:t>
      </w:r>
      <w:r w:rsidR="00A6373F" w:rsidRPr="00B02FA2">
        <w:t xml:space="preserve">      </w:t>
      </w:r>
      <w:r w:rsidR="00A6373F" w:rsidRPr="004E29C5">
        <w:rPr>
          <w:b/>
          <w:i/>
        </w:rPr>
        <w:t xml:space="preserve">  </w:t>
      </w:r>
    </w:p>
    <w:p w:rsidR="006A36CE" w:rsidRDefault="006A36CE" w:rsidP="006A36CE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</w:p>
    <w:p w:rsidR="006A36CE" w:rsidRDefault="006A36CE" w:rsidP="006A36CE">
      <w:pPr>
        <w:shd w:val="clear" w:color="auto" w:fill="FFFFFF"/>
        <w:autoSpaceDE w:val="0"/>
        <w:autoSpaceDN w:val="0"/>
        <w:adjustRightInd w:val="0"/>
        <w:jc w:val="both"/>
      </w:pPr>
    </w:p>
    <w:p w:rsidR="001F7684" w:rsidRPr="00664B48" w:rsidRDefault="001F7684" w:rsidP="00833627">
      <w:pPr>
        <w:numPr>
          <w:ilvl w:val="0"/>
          <w:numId w:val="24"/>
        </w:numPr>
        <w:spacing w:before="240" w:line="276" w:lineRule="auto"/>
        <w:ind w:left="0" w:firstLine="567"/>
        <w:jc w:val="center"/>
        <w:rPr>
          <w:b/>
          <w:u w:val="single"/>
        </w:rPr>
      </w:pPr>
      <w:r w:rsidRPr="00664B48">
        <w:rPr>
          <w:b/>
          <w:u w:val="single"/>
        </w:rPr>
        <w:t>Содержание учебной программы</w:t>
      </w:r>
    </w:p>
    <w:p w:rsidR="006A69A0" w:rsidRPr="00664B48" w:rsidRDefault="006A69A0" w:rsidP="006A69A0">
      <w:pPr>
        <w:ind w:firstLine="567"/>
        <w:jc w:val="both"/>
        <w:rPr>
          <w:b/>
          <w:sz w:val="32"/>
          <w:szCs w:val="32"/>
        </w:rPr>
      </w:pPr>
      <w:r w:rsidRPr="00664B48">
        <w:rPr>
          <w:b/>
          <w:szCs w:val="32"/>
        </w:rPr>
        <w:t xml:space="preserve">Воздействующая сила искусства - </w:t>
      </w:r>
      <w:r w:rsidR="000D7B7F">
        <w:rPr>
          <w:b/>
          <w:szCs w:val="32"/>
        </w:rPr>
        <w:t>9</w:t>
      </w:r>
      <w:r w:rsidRPr="00664B48">
        <w:rPr>
          <w:b/>
          <w:szCs w:val="32"/>
        </w:rPr>
        <w:t xml:space="preserve"> часов.</w:t>
      </w:r>
    </w:p>
    <w:p w:rsidR="006A69A0" w:rsidRPr="00664B48" w:rsidRDefault="006A69A0" w:rsidP="006A69A0">
      <w:pPr>
        <w:ind w:firstLine="567"/>
        <w:jc w:val="both"/>
        <w:rPr>
          <w:szCs w:val="22"/>
        </w:rPr>
      </w:pPr>
      <w:r w:rsidRPr="00664B48">
        <w:rPr>
          <w:szCs w:val="22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6A69A0" w:rsidRPr="00664B48" w:rsidRDefault="006A69A0" w:rsidP="006A69A0">
      <w:pPr>
        <w:ind w:firstLine="567"/>
        <w:jc w:val="both"/>
        <w:rPr>
          <w:szCs w:val="22"/>
        </w:rPr>
      </w:pPr>
      <w:r w:rsidRPr="00664B48">
        <w:rPr>
          <w:szCs w:val="22"/>
        </w:rPr>
        <w:t>Синтез искусств в усилении эмоционального воздействия на человека.</w:t>
      </w:r>
    </w:p>
    <w:p w:rsidR="006A69A0" w:rsidRPr="00664B48" w:rsidRDefault="006A69A0" w:rsidP="006A69A0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664B48">
        <w:t xml:space="preserve"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 </w:t>
      </w:r>
    </w:p>
    <w:p w:rsidR="006A69A0" w:rsidRPr="00664B48" w:rsidRDefault="006A69A0" w:rsidP="006A69A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664B48">
        <w:t>Наскальная живопись, язы</w:t>
      </w:r>
      <w:r w:rsidRPr="00664B48">
        <w:softHyphen/>
        <w:t>ческие идолы, амулеты. Храмовый синтез искусств. Триум</w:t>
      </w:r>
      <w:r w:rsidRPr="00664B48"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664B48">
        <w:t>Корина</w:t>
      </w:r>
      <w:proofErr w:type="spellEnd"/>
      <w:r w:rsidRPr="00664B48">
        <w:t xml:space="preserve"> и др., плакаты И. </w:t>
      </w:r>
      <w:proofErr w:type="spellStart"/>
      <w:r w:rsidRPr="00664B48">
        <w:t>Тоидзе</w:t>
      </w:r>
      <w:proofErr w:type="spellEnd"/>
      <w:r w:rsidRPr="00664B48">
        <w:t xml:space="preserve">, </w:t>
      </w:r>
      <w:proofErr w:type="spellStart"/>
      <w:r w:rsidRPr="00664B48">
        <w:t>Кукрыниксов</w:t>
      </w:r>
      <w:proofErr w:type="spellEnd"/>
      <w:r w:rsidRPr="00664B48">
        <w:t xml:space="preserve"> и др.). Рек</w:t>
      </w:r>
      <w:r w:rsidRPr="00664B48">
        <w:softHyphen/>
        <w:t>лама (рекламные плакаты, листовки, клипы), настенная жи</w:t>
      </w:r>
      <w:r w:rsidRPr="00664B48">
        <w:softHyphen/>
        <w:t>вопись (панно, мозаики, граффити).</w:t>
      </w:r>
    </w:p>
    <w:p w:rsidR="006A69A0" w:rsidRPr="00383DD6" w:rsidRDefault="006A69A0" w:rsidP="006A69A0">
      <w:pPr>
        <w:ind w:firstLine="567"/>
        <w:jc w:val="both"/>
        <w:rPr>
          <w:b/>
          <w:szCs w:val="28"/>
        </w:rPr>
      </w:pPr>
      <w:r w:rsidRPr="00383DD6">
        <w:rPr>
          <w:b/>
          <w:szCs w:val="28"/>
        </w:rPr>
        <w:t xml:space="preserve">Дар созидания. Практическая функция  - </w:t>
      </w:r>
      <w:r w:rsidR="000D7B7F">
        <w:rPr>
          <w:b/>
          <w:szCs w:val="28"/>
        </w:rPr>
        <w:t>22</w:t>
      </w:r>
      <w:r w:rsidRPr="00383DD6">
        <w:rPr>
          <w:b/>
          <w:szCs w:val="28"/>
        </w:rPr>
        <w:t xml:space="preserve"> час</w:t>
      </w:r>
      <w:r w:rsidR="000D7B7F">
        <w:rPr>
          <w:b/>
          <w:szCs w:val="28"/>
        </w:rPr>
        <w:t>а</w:t>
      </w:r>
      <w:r w:rsidRPr="00383DD6">
        <w:rPr>
          <w:b/>
          <w:szCs w:val="28"/>
        </w:rPr>
        <w:t>.</w:t>
      </w:r>
    </w:p>
    <w:p w:rsidR="006A69A0" w:rsidRPr="00383DD6" w:rsidRDefault="006A69A0" w:rsidP="006A69A0">
      <w:pPr>
        <w:ind w:firstLine="567"/>
        <w:jc w:val="both"/>
        <w:rPr>
          <w:rFonts w:ascii="Arial" w:hAnsi="Arial"/>
        </w:rPr>
      </w:pPr>
      <w:r w:rsidRPr="00383DD6">
        <w:rPr>
          <w:szCs w:val="22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383DD6">
        <w:rPr>
          <w:szCs w:val="22"/>
        </w:rPr>
        <w:t>Эстетизация</w:t>
      </w:r>
      <w:proofErr w:type="spellEnd"/>
      <w:r w:rsidRPr="00383DD6">
        <w:rPr>
          <w:szCs w:val="22"/>
        </w:rPr>
        <w:t xml:space="preserve"> быта.  О</w:t>
      </w:r>
      <w:r w:rsidRPr="00383DD6">
        <w:t>собенности художественных образов различ</w:t>
      </w:r>
      <w:r w:rsidRPr="00383DD6">
        <w:softHyphen/>
        <w:t>ных искусств, их оценка с позиций эстетических и практи</w:t>
      </w:r>
      <w:r w:rsidRPr="00383DD6"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383DD6">
        <w:softHyphen/>
        <w:t xml:space="preserve">но-прикладным искусством в разные эпохи. Законы перспективы. Построение перспективы с одной, двумя точками схода. </w:t>
      </w:r>
    </w:p>
    <w:p w:rsidR="006A69A0" w:rsidRPr="00383DD6" w:rsidRDefault="006A69A0" w:rsidP="006A69A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383DD6"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383DD6">
        <w:softHyphen/>
        <w:t>ма Петропавловской крепости и Адмиралтейства в Петербур</w:t>
      </w:r>
      <w:r w:rsidRPr="00383DD6">
        <w:softHyphen/>
        <w:t>ге и др.), монументальная скульптура («</w:t>
      </w:r>
      <w:proofErr w:type="spellStart"/>
      <w:r w:rsidRPr="00383DD6">
        <w:t>Гаттамелата</w:t>
      </w:r>
      <w:proofErr w:type="spellEnd"/>
      <w:r w:rsidRPr="00383DD6">
        <w:t>» Донател</w:t>
      </w:r>
      <w:r w:rsidRPr="00383DD6"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383DD6">
        <w:softHyphen/>
        <w:t xml:space="preserve">шафтный дизайн),  декоративные композиции М. </w:t>
      </w:r>
      <w:proofErr w:type="spellStart"/>
      <w:r w:rsidRPr="00383DD6">
        <w:t>Эшера</w:t>
      </w:r>
      <w:proofErr w:type="spellEnd"/>
      <w:r w:rsidRPr="00383DD6">
        <w:t xml:space="preserve">, </w:t>
      </w:r>
      <w:proofErr w:type="spellStart"/>
      <w:r w:rsidRPr="00383DD6">
        <w:t>Вазарели</w:t>
      </w:r>
      <w:proofErr w:type="spellEnd"/>
      <w:r w:rsidRPr="00383DD6">
        <w:t>,</w:t>
      </w:r>
    </w:p>
    <w:p w:rsidR="006A69A0" w:rsidRPr="00383DD6" w:rsidRDefault="006A69A0" w:rsidP="006A69A0">
      <w:pPr>
        <w:ind w:firstLine="567"/>
        <w:jc w:val="both"/>
        <w:rPr>
          <w:b/>
        </w:rPr>
      </w:pPr>
      <w:r w:rsidRPr="00383DD6">
        <w:rPr>
          <w:b/>
          <w:szCs w:val="28"/>
        </w:rPr>
        <w:t xml:space="preserve">Искусство и открытие мира для себя – </w:t>
      </w:r>
      <w:r w:rsidR="000D7B7F">
        <w:rPr>
          <w:b/>
          <w:szCs w:val="28"/>
        </w:rPr>
        <w:t>3</w:t>
      </w:r>
      <w:r w:rsidRPr="00383DD6">
        <w:rPr>
          <w:b/>
          <w:szCs w:val="28"/>
        </w:rPr>
        <w:t xml:space="preserve"> часа.</w:t>
      </w:r>
    </w:p>
    <w:p w:rsidR="006A69A0" w:rsidRPr="00383DD6" w:rsidRDefault="006A69A0" w:rsidP="006A69A0">
      <w:pPr>
        <w:ind w:firstLine="567"/>
        <w:jc w:val="both"/>
      </w:pPr>
      <w:r w:rsidRPr="00383DD6"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Творческая работа.</w:t>
      </w:r>
    </w:p>
    <w:p w:rsidR="006A69A0" w:rsidRDefault="006A69A0" w:rsidP="006A69A0">
      <w:pPr>
        <w:ind w:firstLine="567"/>
        <w:jc w:val="both"/>
      </w:pPr>
      <w:r w:rsidRPr="00383DD6">
        <w:t>Примеры симметрии и асимметрии в искусстве и науке, примеры понимания красоты в искусстве и науке: общее и особенное, геометрические построения в искусстве (примеры золотого сечения в разных видах искусства), изображения различных представлений о  системе мира в графике, русский авангард.</w:t>
      </w:r>
    </w:p>
    <w:p w:rsidR="006A36CE" w:rsidRDefault="006A36CE" w:rsidP="006A69A0">
      <w:pPr>
        <w:ind w:firstLine="567"/>
        <w:jc w:val="both"/>
      </w:pPr>
    </w:p>
    <w:p w:rsidR="00123A8E" w:rsidRDefault="00123A8E" w:rsidP="006A69A0">
      <w:pPr>
        <w:ind w:firstLine="567"/>
        <w:jc w:val="both"/>
      </w:pPr>
    </w:p>
    <w:p w:rsidR="00123A8E" w:rsidRDefault="00123A8E" w:rsidP="006A69A0">
      <w:pPr>
        <w:ind w:firstLine="567"/>
        <w:jc w:val="both"/>
      </w:pPr>
    </w:p>
    <w:p w:rsidR="00123A8E" w:rsidRDefault="00123A8E" w:rsidP="006A69A0">
      <w:pPr>
        <w:ind w:firstLine="567"/>
        <w:jc w:val="both"/>
      </w:pPr>
    </w:p>
    <w:p w:rsidR="006A69A0" w:rsidRDefault="006A69A0" w:rsidP="00833627">
      <w:pPr>
        <w:numPr>
          <w:ilvl w:val="0"/>
          <w:numId w:val="24"/>
        </w:numPr>
        <w:ind w:left="0" w:firstLine="567"/>
        <w:jc w:val="center"/>
        <w:rPr>
          <w:b/>
          <w:u w:val="single"/>
        </w:rPr>
      </w:pPr>
      <w:r w:rsidRPr="003A4998">
        <w:rPr>
          <w:b/>
          <w:u w:val="single"/>
        </w:rPr>
        <w:lastRenderedPageBreak/>
        <w:t>Программно-методическое обеспечение</w:t>
      </w:r>
    </w:p>
    <w:p w:rsidR="003E61B7" w:rsidRDefault="003E61B7" w:rsidP="003E61B7">
      <w:pPr>
        <w:jc w:val="both"/>
        <w:rPr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868"/>
        <w:gridCol w:w="2869"/>
        <w:gridCol w:w="2869"/>
      </w:tblGrid>
      <w:tr w:rsidR="003E61B7" w:rsidTr="00C06242">
        <w:trPr>
          <w:trHeight w:val="1152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Pr="006178B2" w:rsidRDefault="003E61B7" w:rsidP="006178B2">
            <w:pPr>
              <w:jc w:val="center"/>
              <w:rPr>
                <w:b/>
              </w:rPr>
            </w:pPr>
            <w:r w:rsidRPr="006178B2">
              <w:rPr>
                <w:b/>
              </w:rPr>
              <w:t>Класс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Pr="006178B2" w:rsidRDefault="003E61B7" w:rsidP="006178B2">
            <w:pPr>
              <w:jc w:val="center"/>
              <w:rPr>
                <w:b/>
              </w:rPr>
            </w:pPr>
            <w:r w:rsidRPr="006178B2">
              <w:rPr>
                <w:b/>
              </w:rPr>
              <w:t>Учебники (автор, название, год издания, кем рекомендован или допущен, издательство)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Pr="006178B2" w:rsidRDefault="003E61B7" w:rsidP="006178B2">
            <w:pPr>
              <w:jc w:val="center"/>
              <w:rPr>
                <w:b/>
              </w:rPr>
            </w:pPr>
            <w:r w:rsidRPr="006178B2">
              <w:rPr>
                <w:b/>
              </w:rPr>
              <w:t>Методические материалы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Pr="006178B2" w:rsidRDefault="003E61B7" w:rsidP="006178B2">
            <w:pPr>
              <w:jc w:val="center"/>
              <w:rPr>
                <w:b/>
              </w:rPr>
            </w:pPr>
            <w:r w:rsidRPr="006178B2">
              <w:rPr>
                <w:b/>
              </w:rPr>
              <w:t>Дидактические материалы</w:t>
            </w:r>
          </w:p>
        </w:tc>
      </w:tr>
      <w:tr w:rsidR="003E61B7" w:rsidTr="00C06242">
        <w:trPr>
          <w:trHeight w:val="227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Default="003E61B7" w:rsidP="00C06242">
            <w:pPr>
              <w:jc w:val="center"/>
            </w:pPr>
            <w:r>
              <w:t>9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Pr="007467F4" w:rsidRDefault="003E61B7" w:rsidP="003E61B7">
            <w:pPr>
              <w:tabs>
                <w:tab w:val="left" w:pos="851"/>
              </w:tabs>
              <w:ind w:left="207"/>
              <w:jc w:val="both"/>
              <w:outlineLvl w:val="0"/>
              <w:rPr>
                <w:bCs/>
                <w:kern w:val="36"/>
                <w:szCs w:val="48"/>
              </w:rPr>
            </w:pPr>
            <w:r w:rsidRPr="007467F4">
              <w:rPr>
                <w:bCs/>
                <w:kern w:val="36"/>
                <w:szCs w:val="48"/>
              </w:rPr>
              <w:t>Сер</w:t>
            </w:r>
            <w:r>
              <w:rPr>
                <w:bCs/>
                <w:kern w:val="36"/>
                <w:szCs w:val="48"/>
              </w:rPr>
              <w:t xml:space="preserve">геева Г. П., Искусство. 8-9 классы: учебник для общеобразовательных учреждений/ </w:t>
            </w:r>
            <w:r w:rsidRPr="005A2771">
              <w:rPr>
                <w:bCs/>
                <w:kern w:val="36"/>
                <w:szCs w:val="48"/>
              </w:rPr>
              <w:t xml:space="preserve"> </w:t>
            </w:r>
            <w:r>
              <w:rPr>
                <w:bCs/>
                <w:kern w:val="36"/>
                <w:szCs w:val="48"/>
              </w:rPr>
              <w:t xml:space="preserve">Г. П. </w:t>
            </w:r>
            <w:r w:rsidRPr="007467F4">
              <w:rPr>
                <w:bCs/>
                <w:kern w:val="36"/>
                <w:szCs w:val="48"/>
              </w:rPr>
              <w:t xml:space="preserve"> Сер</w:t>
            </w:r>
            <w:r>
              <w:rPr>
                <w:bCs/>
                <w:kern w:val="36"/>
                <w:szCs w:val="48"/>
              </w:rPr>
              <w:t xml:space="preserve">геева, И. Э.  </w:t>
            </w:r>
            <w:proofErr w:type="spellStart"/>
            <w:r>
              <w:rPr>
                <w:bCs/>
                <w:kern w:val="36"/>
                <w:szCs w:val="48"/>
              </w:rPr>
              <w:t>Кашекова</w:t>
            </w:r>
            <w:proofErr w:type="spellEnd"/>
            <w:r>
              <w:rPr>
                <w:bCs/>
                <w:kern w:val="36"/>
                <w:szCs w:val="48"/>
              </w:rPr>
              <w:t>, Е. Д.  Критская - М.: Просвещение, 2011 год.</w:t>
            </w:r>
          </w:p>
          <w:p w:rsidR="003E61B7" w:rsidRDefault="003E61B7" w:rsidP="003E61B7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Default="003E61B7" w:rsidP="003E61B7">
            <w:pPr>
              <w:pStyle w:val="2"/>
              <w:spacing w:before="0" w:beforeAutospacing="0" w:after="0" w:afterAutospacing="0"/>
              <w:ind w:left="196"/>
              <w:jc w:val="both"/>
              <w:rPr>
                <w:b w:val="0"/>
                <w:sz w:val="24"/>
                <w:szCs w:val="24"/>
              </w:rPr>
            </w:pPr>
            <w:r w:rsidRPr="004A4B9B">
              <w:rPr>
                <w:b w:val="0"/>
                <w:sz w:val="24"/>
                <w:szCs w:val="24"/>
              </w:rPr>
              <w:t>Критская Е</w:t>
            </w:r>
            <w:r>
              <w:rPr>
                <w:b w:val="0"/>
                <w:sz w:val="24"/>
                <w:szCs w:val="24"/>
              </w:rPr>
              <w:t>. Д.</w:t>
            </w:r>
            <w:r w:rsidRPr="004A4B9B">
              <w:rPr>
                <w:b w:val="0"/>
                <w:sz w:val="24"/>
                <w:szCs w:val="24"/>
              </w:rPr>
              <w:t>, Алексеева Л</w:t>
            </w:r>
            <w:r>
              <w:rPr>
                <w:b w:val="0"/>
                <w:sz w:val="24"/>
                <w:szCs w:val="24"/>
              </w:rPr>
              <w:t>.</w:t>
            </w:r>
            <w:r w:rsidRPr="004A4B9B">
              <w:rPr>
                <w:b w:val="0"/>
                <w:sz w:val="24"/>
                <w:szCs w:val="24"/>
              </w:rPr>
              <w:t xml:space="preserve"> Л</w:t>
            </w:r>
            <w:r>
              <w:rPr>
                <w:b w:val="0"/>
                <w:sz w:val="24"/>
                <w:szCs w:val="24"/>
              </w:rPr>
              <w:t>.</w:t>
            </w:r>
            <w:r w:rsidRPr="004A4B9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A4B9B">
              <w:rPr>
                <w:b w:val="0"/>
                <w:sz w:val="24"/>
                <w:szCs w:val="24"/>
              </w:rPr>
              <w:t>Кашекова</w:t>
            </w:r>
            <w:proofErr w:type="spellEnd"/>
            <w:r w:rsidRPr="004A4B9B">
              <w:rPr>
                <w:b w:val="0"/>
                <w:sz w:val="24"/>
                <w:szCs w:val="24"/>
              </w:rPr>
              <w:t xml:space="preserve"> И</w:t>
            </w:r>
            <w:r>
              <w:rPr>
                <w:b w:val="0"/>
                <w:sz w:val="24"/>
                <w:szCs w:val="24"/>
              </w:rPr>
              <w:t>. Э.</w:t>
            </w:r>
            <w:r w:rsidRPr="004A4B9B">
              <w:rPr>
                <w:b w:val="0"/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A4B9B">
              <w:rPr>
                <w:b w:val="0"/>
                <w:sz w:val="24"/>
                <w:szCs w:val="24"/>
              </w:rPr>
              <w:t>Искусство. Планируемые результаты. Система заданий. 8-9 классы. ФГОС</w:t>
            </w:r>
            <w:r>
              <w:rPr>
                <w:b w:val="0"/>
                <w:sz w:val="24"/>
                <w:szCs w:val="24"/>
              </w:rPr>
              <w:t>, - М.: «Просвещение», 2013 год.</w:t>
            </w:r>
          </w:p>
          <w:p w:rsidR="003E61B7" w:rsidRDefault="003E61B7" w:rsidP="00C06242"/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7" w:rsidRDefault="003E61B7" w:rsidP="003E61B7">
            <w:pPr>
              <w:pStyle w:val="2"/>
              <w:spacing w:before="0" w:beforeAutospacing="0" w:after="0" w:afterAutospacing="0"/>
              <w:ind w:left="207"/>
              <w:jc w:val="both"/>
              <w:rPr>
                <w:b w:val="0"/>
                <w:kern w:val="36"/>
                <w:sz w:val="24"/>
                <w:szCs w:val="48"/>
              </w:rPr>
            </w:pPr>
            <w:r w:rsidRPr="004A4B9B">
              <w:rPr>
                <w:b w:val="0"/>
                <w:sz w:val="24"/>
              </w:rPr>
              <w:t xml:space="preserve">Сергеева </w:t>
            </w:r>
            <w:hyperlink r:id="rId9" w:tooltip="Г. П. Сергеева, Е. Д. Критская" w:history="1">
              <w:r w:rsidRPr="004A4B9B">
                <w:rPr>
                  <w:b w:val="0"/>
                  <w:sz w:val="24"/>
                </w:rPr>
                <w:t>Г. П., Критская Е. Д.:</w:t>
              </w:r>
            </w:hyperlink>
            <w:r w:rsidRPr="004A4B9B">
              <w:rPr>
                <w:b w:val="0"/>
                <w:sz w:val="24"/>
              </w:rPr>
              <w:t xml:space="preserve"> </w:t>
            </w:r>
            <w:r w:rsidRPr="004A4B9B">
              <w:rPr>
                <w:b w:val="0"/>
                <w:kern w:val="36"/>
                <w:sz w:val="24"/>
                <w:szCs w:val="48"/>
              </w:rPr>
              <w:t>Искусство. 9 класс. Фонохрестоматия музыкального и литературного материала (</w:t>
            </w:r>
            <w:proofErr w:type="spellStart"/>
            <w:r w:rsidRPr="004A4B9B">
              <w:rPr>
                <w:b w:val="0"/>
                <w:kern w:val="36"/>
                <w:sz w:val="24"/>
                <w:szCs w:val="48"/>
              </w:rPr>
              <w:t>аудиокурс</w:t>
            </w:r>
            <w:proofErr w:type="spellEnd"/>
            <w:r w:rsidRPr="004A4B9B">
              <w:rPr>
                <w:b w:val="0"/>
                <w:kern w:val="36"/>
                <w:sz w:val="24"/>
                <w:szCs w:val="48"/>
              </w:rPr>
              <w:t xml:space="preserve"> MP3 на CD).</w:t>
            </w:r>
          </w:p>
          <w:p w:rsidR="003E61B7" w:rsidRDefault="003E61B7" w:rsidP="003E61B7">
            <w:pPr>
              <w:pStyle w:val="ab"/>
              <w:tabs>
                <w:tab w:val="left" w:pos="993"/>
              </w:tabs>
              <w:spacing w:after="0" w:line="240" w:lineRule="auto"/>
              <w:ind w:left="1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61B7" w:rsidRDefault="003E61B7" w:rsidP="003E61B7">
      <w:pPr>
        <w:jc w:val="both"/>
        <w:rPr>
          <w:b/>
          <w:u w:val="single"/>
        </w:rPr>
      </w:pPr>
    </w:p>
    <w:p w:rsidR="006A69A0" w:rsidRPr="003E61B7" w:rsidRDefault="006A69A0" w:rsidP="00833627">
      <w:pPr>
        <w:numPr>
          <w:ilvl w:val="0"/>
          <w:numId w:val="24"/>
        </w:numPr>
        <w:ind w:left="0" w:firstLine="567"/>
        <w:jc w:val="center"/>
        <w:rPr>
          <w:b/>
          <w:u w:val="single"/>
        </w:rPr>
      </w:pPr>
      <w:r w:rsidRPr="003E61B7">
        <w:rPr>
          <w:b/>
          <w:u w:val="single"/>
        </w:rPr>
        <w:t>Требования к уровню подготовки  обучающихся</w:t>
      </w:r>
    </w:p>
    <w:p w:rsidR="00B02FA2" w:rsidRPr="006E2A1A" w:rsidRDefault="006A69A0" w:rsidP="006222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  <w:u w:val="single"/>
        </w:rPr>
      </w:pPr>
      <w:r w:rsidRPr="006A69A0">
        <w:rPr>
          <w:b/>
          <w:bCs/>
          <w:i/>
          <w:iCs/>
          <w:color w:val="000000"/>
          <w:u w:val="single"/>
        </w:rPr>
        <w:t xml:space="preserve">Учащиеся </w:t>
      </w:r>
      <w:r w:rsidR="003E61B7">
        <w:rPr>
          <w:b/>
          <w:bCs/>
          <w:i/>
          <w:iCs/>
          <w:color w:val="000000"/>
          <w:u w:val="single"/>
        </w:rPr>
        <w:t xml:space="preserve"> должны </w:t>
      </w:r>
      <w:r w:rsidR="00B02FA2" w:rsidRPr="006A69A0">
        <w:rPr>
          <w:b/>
          <w:bCs/>
          <w:i/>
          <w:iCs/>
          <w:color w:val="000000"/>
          <w:u w:val="single"/>
        </w:rPr>
        <w:t>науч</w:t>
      </w:r>
      <w:r w:rsidR="003E61B7">
        <w:rPr>
          <w:b/>
          <w:bCs/>
          <w:i/>
          <w:iCs/>
          <w:color w:val="000000"/>
          <w:u w:val="single"/>
        </w:rPr>
        <w:t>и</w:t>
      </w:r>
      <w:r w:rsidR="00B02FA2" w:rsidRPr="006A69A0">
        <w:rPr>
          <w:b/>
          <w:bCs/>
          <w:i/>
          <w:iCs/>
          <w:color w:val="000000"/>
          <w:u w:val="single"/>
        </w:rPr>
        <w:t>т</w:t>
      </w:r>
      <w:r w:rsidR="003E61B7">
        <w:rPr>
          <w:b/>
          <w:bCs/>
          <w:i/>
          <w:iCs/>
          <w:color w:val="000000"/>
          <w:u w:val="single"/>
        </w:rPr>
        <w:t>ь</w:t>
      </w:r>
      <w:r w:rsidR="00B02FA2" w:rsidRPr="006A69A0">
        <w:rPr>
          <w:b/>
          <w:bCs/>
          <w:i/>
          <w:iCs/>
          <w:color w:val="000000"/>
          <w:u w:val="single"/>
        </w:rPr>
        <w:t>ся</w:t>
      </w:r>
      <w:r w:rsidR="00B02FA2" w:rsidRPr="006E2A1A">
        <w:rPr>
          <w:bCs/>
          <w:i/>
          <w:iCs/>
          <w:color w:val="000000"/>
          <w:u w:val="single"/>
        </w:rPr>
        <w:t>:</w:t>
      </w:r>
    </w:p>
    <w:p w:rsidR="00B02FA2" w:rsidRPr="00B02FA2" w:rsidRDefault="00B02FA2" w:rsidP="003E61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B02FA2">
        <w:rPr>
          <w:i/>
          <w:iCs/>
          <w:color w:val="000000"/>
        </w:rPr>
        <w:t xml:space="preserve">•  </w:t>
      </w:r>
      <w:r w:rsidRPr="00B02FA2">
        <w:rPr>
          <w:color w:val="000000"/>
        </w:rPr>
        <w:t>ориентироваться в культурном многообразии окружаю</w:t>
      </w:r>
      <w:r w:rsidRPr="00B02FA2">
        <w:rPr>
          <w:color w:val="000000"/>
        </w:rPr>
        <w:softHyphen/>
        <w:t>щей действительности, наблюдать за разнообразными явлени</w:t>
      </w:r>
      <w:r w:rsidRPr="00B02FA2">
        <w:rPr>
          <w:color w:val="000000"/>
        </w:rPr>
        <w:softHyphen/>
        <w:t>ями жизни и искусства в учебной и внеурочной деятельнос</w:t>
      </w:r>
      <w:r w:rsidRPr="00B02FA2">
        <w:rPr>
          <w:color w:val="000000"/>
        </w:rPr>
        <w:softHyphen/>
        <w:t>ти, различать истинные и ложные ценности;</w:t>
      </w:r>
    </w:p>
    <w:p w:rsidR="00B02FA2" w:rsidRPr="00B02FA2" w:rsidRDefault="00B02FA2" w:rsidP="003E61B7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/>
        </w:rPr>
      </w:pPr>
      <w:r w:rsidRPr="00B02FA2">
        <w:rPr>
          <w:color w:val="000000"/>
        </w:rPr>
        <w:t>• мыслить образами, проводить сравнения и обобщения, выделять отдельные свойства и качества целостного явления;</w:t>
      </w:r>
    </w:p>
    <w:p w:rsidR="00B02FA2" w:rsidRDefault="00B02FA2" w:rsidP="003E61B7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02FA2">
        <w:rPr>
          <w:color w:val="000000"/>
        </w:rPr>
        <w:t>• воспринимать эстетические ценности, высказывать мне</w:t>
      </w:r>
      <w:r w:rsidRPr="00B02FA2">
        <w:rPr>
          <w:color w:val="000000"/>
        </w:rPr>
        <w:softHyphen/>
        <w:t>ние о достоинствах произведений высокого и массового ис</w:t>
      </w:r>
      <w:r w:rsidRPr="00B02FA2">
        <w:rPr>
          <w:color w:val="000000"/>
        </w:rPr>
        <w:softHyphen/>
        <w:t>кусства, видеть ассоциативные связи и осознавать их роль в творческой и исполнительской деятельности</w:t>
      </w:r>
      <w:r w:rsidR="00EE31EB">
        <w:rPr>
          <w:color w:val="000000"/>
        </w:rPr>
        <w:t>;</w:t>
      </w:r>
    </w:p>
    <w:p w:rsidR="00383DD6" w:rsidRDefault="0099451C" w:rsidP="003E61B7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DF7C31">
        <w:t>формулирова</w:t>
      </w:r>
      <w:r>
        <w:t>ть</w:t>
      </w:r>
      <w:r w:rsidRPr="00FF61C7">
        <w:rPr>
          <w:b/>
        </w:rPr>
        <w:t xml:space="preserve"> </w:t>
      </w:r>
      <w:r w:rsidRPr="00FF61C7">
        <w:t>собственн</w:t>
      </w:r>
      <w:r>
        <w:t>ую</w:t>
      </w:r>
      <w:r w:rsidRPr="00FF61C7">
        <w:t xml:space="preserve"> точк</w:t>
      </w:r>
      <w:r>
        <w:t>у</w:t>
      </w:r>
      <w:r w:rsidRPr="00FF61C7">
        <w:t xml:space="preserve"> зрения по отношению к произведениям искусства, к событиям в художественной жизни страны и мира</w:t>
      </w:r>
      <w:r w:rsidR="00EE31EB">
        <w:t>.</w:t>
      </w:r>
      <w:r w:rsidRPr="00FF61C7">
        <w:t xml:space="preserve"> </w:t>
      </w:r>
    </w:p>
    <w:p w:rsidR="0099451C" w:rsidRPr="0099451C" w:rsidRDefault="0099451C" w:rsidP="006222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i/>
          <w:u w:val="single"/>
        </w:rPr>
      </w:pPr>
      <w:r w:rsidRPr="0099451C">
        <w:rPr>
          <w:b/>
          <w:i/>
          <w:u w:val="single"/>
        </w:rPr>
        <w:t xml:space="preserve">Учащиеся </w:t>
      </w:r>
      <w:r w:rsidR="003E61B7">
        <w:rPr>
          <w:b/>
          <w:i/>
          <w:u w:val="single"/>
        </w:rPr>
        <w:t xml:space="preserve">должны </w:t>
      </w:r>
      <w:r w:rsidRPr="0099451C">
        <w:rPr>
          <w:b/>
          <w:i/>
          <w:u w:val="single"/>
        </w:rPr>
        <w:t xml:space="preserve"> уметь</w:t>
      </w:r>
    </w:p>
    <w:p w:rsidR="0099451C" w:rsidRPr="00DF7C31" w:rsidRDefault="0099451C" w:rsidP="0099451C">
      <w:pPr>
        <w:numPr>
          <w:ilvl w:val="0"/>
          <w:numId w:val="31"/>
        </w:numPr>
        <w:ind w:left="0" w:firstLine="567"/>
        <w:jc w:val="both"/>
      </w:pPr>
      <w:r w:rsidRPr="00DF7C31">
        <w:t>определ</w:t>
      </w:r>
      <w:r>
        <w:t>ять</w:t>
      </w:r>
      <w:r w:rsidRPr="00DF7C31">
        <w:t xml:space="preserve"> сферы своих личностных предпочтений, интересов и потребностей, склонностей к конкретным видам деятельности;</w:t>
      </w:r>
    </w:p>
    <w:p w:rsidR="0099451C" w:rsidRDefault="0099451C" w:rsidP="0099451C">
      <w:pPr>
        <w:numPr>
          <w:ilvl w:val="0"/>
          <w:numId w:val="31"/>
        </w:numPr>
        <w:ind w:left="0" w:firstLine="567"/>
        <w:jc w:val="both"/>
      </w:pPr>
      <w:r w:rsidRPr="00DF7C31">
        <w:t xml:space="preserve"> совершенствова</w:t>
      </w:r>
      <w:r>
        <w:t xml:space="preserve">ть </w:t>
      </w:r>
      <w:r w:rsidRPr="00FF61C7">
        <w:rPr>
          <w:b/>
        </w:rPr>
        <w:t xml:space="preserve"> </w:t>
      </w:r>
      <w:r w:rsidRPr="00FF61C7">
        <w:t>умени</w:t>
      </w:r>
      <w:r>
        <w:t>я</w:t>
      </w:r>
      <w:r w:rsidRPr="00FF61C7">
        <w:t xml:space="preserve"> координировать свою деятельность, оценивать свои возможности в решении творческих задач.</w:t>
      </w:r>
    </w:p>
    <w:p w:rsidR="003A4998" w:rsidRDefault="003E61B7" w:rsidP="003E61B7">
      <w:pPr>
        <w:numPr>
          <w:ilvl w:val="0"/>
          <w:numId w:val="31"/>
        </w:numPr>
        <w:ind w:left="0" w:firstLine="567"/>
        <w:jc w:val="both"/>
      </w:pPr>
      <w:r w:rsidRPr="00B02FA2">
        <w:rPr>
          <w:color w:val="000000"/>
        </w:rPr>
        <w:t>организовывать свою творческую деятельность, опреде</w:t>
      </w:r>
      <w:r w:rsidRPr="00B02FA2">
        <w:rPr>
          <w:color w:val="000000"/>
        </w:rPr>
        <w:softHyphen/>
        <w:t>лять ее цели и задачи, выбирать и применять на практике способы их достижения</w:t>
      </w:r>
      <w:r w:rsidR="00EE31EB">
        <w:rPr>
          <w:color w:val="000000"/>
        </w:rPr>
        <w:t>.</w:t>
      </w:r>
    </w:p>
    <w:p w:rsidR="003A4998" w:rsidRDefault="003A4998" w:rsidP="003A4998">
      <w:pPr>
        <w:jc w:val="both"/>
      </w:pPr>
    </w:p>
    <w:p w:rsidR="003A4998" w:rsidRDefault="003A4998" w:rsidP="003A4998">
      <w:pPr>
        <w:jc w:val="both"/>
      </w:pPr>
    </w:p>
    <w:p w:rsidR="003A4998" w:rsidRDefault="003A4998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0D7B7F" w:rsidRDefault="000D7B7F" w:rsidP="003A4998">
      <w:pPr>
        <w:jc w:val="both"/>
      </w:pPr>
    </w:p>
    <w:p w:rsidR="003A4998" w:rsidRDefault="003A4998" w:rsidP="003A4998">
      <w:pPr>
        <w:jc w:val="both"/>
      </w:pPr>
    </w:p>
    <w:p w:rsidR="00664B48" w:rsidRPr="00123A8E" w:rsidRDefault="006A69A0" w:rsidP="003A4998">
      <w:pPr>
        <w:numPr>
          <w:ilvl w:val="0"/>
          <w:numId w:val="24"/>
        </w:numPr>
        <w:ind w:left="0" w:firstLine="567"/>
        <w:jc w:val="center"/>
        <w:rPr>
          <w:b/>
          <w:u w:val="single"/>
        </w:rPr>
      </w:pPr>
      <w:r w:rsidRPr="00123A8E">
        <w:rPr>
          <w:b/>
          <w:u w:val="single"/>
        </w:rPr>
        <w:lastRenderedPageBreak/>
        <w:t>Учебно-тематический план:</w:t>
      </w:r>
    </w:p>
    <w:p w:rsidR="006D1960" w:rsidRPr="006D1960" w:rsidRDefault="00664B48" w:rsidP="00CB1B88">
      <w:pPr>
        <w:tabs>
          <w:tab w:val="left" w:pos="2615"/>
        </w:tabs>
        <w:rPr>
          <w:sz w:val="20"/>
          <w:u w:val="single"/>
        </w:rPr>
      </w:pPr>
      <w:r>
        <w:rPr>
          <w:sz w:val="28"/>
        </w:rPr>
        <w:tab/>
      </w:r>
    </w:p>
    <w:tbl>
      <w:tblPr>
        <w:tblpPr w:leftFromText="180" w:rightFromText="180" w:vertAnchor="text" w:horzAnchor="margin" w:tblpXSpec="center" w:tblpY="-7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883"/>
        <w:gridCol w:w="763"/>
        <w:gridCol w:w="11"/>
      </w:tblGrid>
      <w:tr w:rsidR="0046552C" w:rsidRPr="001878CA" w:rsidTr="007A0525">
        <w:trPr>
          <w:gridAfter w:val="1"/>
          <w:wAfter w:w="11" w:type="dxa"/>
          <w:trHeight w:val="414"/>
        </w:trPr>
        <w:tc>
          <w:tcPr>
            <w:tcW w:w="818" w:type="dxa"/>
            <w:vAlign w:val="center"/>
          </w:tcPr>
          <w:p w:rsidR="0046552C" w:rsidRPr="001878CA" w:rsidRDefault="0046552C" w:rsidP="007A0525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№</w:t>
            </w:r>
          </w:p>
        </w:tc>
        <w:tc>
          <w:tcPr>
            <w:tcW w:w="7883" w:type="dxa"/>
            <w:vAlign w:val="center"/>
          </w:tcPr>
          <w:p w:rsidR="0046552C" w:rsidRPr="001878CA" w:rsidRDefault="0046552C" w:rsidP="007A0525">
            <w:pPr>
              <w:jc w:val="center"/>
              <w:rPr>
                <w:sz w:val="18"/>
                <w:szCs w:val="16"/>
              </w:rPr>
            </w:pPr>
            <w:r w:rsidRPr="004A4B9B">
              <w:rPr>
                <w:b/>
                <w:sz w:val="18"/>
                <w:szCs w:val="16"/>
              </w:rPr>
              <w:t>Раздел</w:t>
            </w:r>
            <w:r>
              <w:rPr>
                <w:sz w:val="18"/>
                <w:szCs w:val="16"/>
              </w:rPr>
              <w:t xml:space="preserve"> (т</w:t>
            </w:r>
            <w:r w:rsidRPr="001878CA">
              <w:rPr>
                <w:sz w:val="18"/>
                <w:szCs w:val="16"/>
              </w:rPr>
              <w:t>ема  урока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763" w:type="dxa"/>
            <w:vAlign w:val="center"/>
          </w:tcPr>
          <w:p w:rsidR="0046552C" w:rsidRPr="001878CA" w:rsidRDefault="0046552C" w:rsidP="007A0525">
            <w:pPr>
              <w:jc w:val="center"/>
              <w:rPr>
                <w:sz w:val="18"/>
                <w:szCs w:val="16"/>
              </w:rPr>
            </w:pPr>
            <w:r w:rsidRPr="001878CA">
              <w:rPr>
                <w:sz w:val="18"/>
                <w:szCs w:val="16"/>
              </w:rPr>
              <w:t>Кол-во</w:t>
            </w:r>
          </w:p>
          <w:p w:rsidR="0046552C" w:rsidRPr="001878CA" w:rsidRDefault="0046552C" w:rsidP="007A0525">
            <w:pPr>
              <w:jc w:val="center"/>
              <w:rPr>
                <w:sz w:val="18"/>
                <w:szCs w:val="16"/>
              </w:rPr>
            </w:pPr>
            <w:r w:rsidRPr="001878CA">
              <w:rPr>
                <w:sz w:val="18"/>
                <w:szCs w:val="16"/>
              </w:rPr>
              <w:t>часов</w:t>
            </w:r>
          </w:p>
        </w:tc>
      </w:tr>
      <w:tr w:rsidR="0046552C" w:rsidTr="007A0525">
        <w:trPr>
          <w:trHeight w:val="346"/>
        </w:trPr>
        <w:tc>
          <w:tcPr>
            <w:tcW w:w="818" w:type="dxa"/>
          </w:tcPr>
          <w:p w:rsidR="0046552C" w:rsidRPr="000D1EA3" w:rsidRDefault="0046552C" w:rsidP="007A0525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83" w:type="dxa"/>
          </w:tcPr>
          <w:p w:rsidR="0046552C" w:rsidRPr="000D1EA3" w:rsidRDefault="0046552C" w:rsidP="007A0525">
            <w:pPr>
              <w:pStyle w:val="a3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1878CA">
              <w:rPr>
                <w:b/>
                <w:i/>
                <w:szCs w:val="28"/>
              </w:rPr>
              <w:t>Воздействующая сила искусства.</w:t>
            </w:r>
          </w:p>
        </w:tc>
        <w:tc>
          <w:tcPr>
            <w:tcW w:w="774" w:type="dxa"/>
            <w:gridSpan w:val="2"/>
            <w:vAlign w:val="center"/>
          </w:tcPr>
          <w:p w:rsidR="0046552C" w:rsidRPr="006E2A1A" w:rsidRDefault="0046552C" w:rsidP="007A052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9</w:t>
            </w:r>
          </w:p>
        </w:tc>
      </w:tr>
      <w:tr w:rsidR="0046552C" w:rsidTr="007A0525">
        <w:trPr>
          <w:trHeight w:val="179"/>
        </w:trPr>
        <w:tc>
          <w:tcPr>
            <w:tcW w:w="818" w:type="dxa"/>
          </w:tcPr>
          <w:p w:rsidR="0046552C" w:rsidRPr="00BD5E2C" w:rsidRDefault="0046552C" w:rsidP="007A0525">
            <w:pPr>
              <w:jc w:val="center"/>
              <w:rPr>
                <w:sz w:val="22"/>
                <w:szCs w:val="22"/>
              </w:rPr>
            </w:pPr>
            <w:r w:rsidRPr="001878CA">
              <w:rPr>
                <w:sz w:val="22"/>
                <w:szCs w:val="22"/>
              </w:rPr>
              <w:t>1</w:t>
            </w:r>
          </w:p>
        </w:tc>
        <w:tc>
          <w:tcPr>
            <w:tcW w:w="7883" w:type="dxa"/>
          </w:tcPr>
          <w:p w:rsidR="0046552C" w:rsidRPr="00E243E9" w:rsidRDefault="0046552C" w:rsidP="007A0525">
            <w:pPr>
              <w:jc w:val="both"/>
              <w:rPr>
                <w:sz w:val="22"/>
                <w:szCs w:val="22"/>
              </w:rPr>
            </w:pPr>
            <w:r w:rsidRPr="00E243E9">
              <w:rPr>
                <w:sz w:val="22"/>
                <w:szCs w:val="22"/>
              </w:rPr>
              <w:t>Какими средствами воздействует искусство?</w:t>
            </w:r>
          </w:p>
        </w:tc>
        <w:tc>
          <w:tcPr>
            <w:tcW w:w="774" w:type="dxa"/>
            <w:gridSpan w:val="2"/>
            <w:vAlign w:val="center"/>
          </w:tcPr>
          <w:p w:rsidR="0046552C" w:rsidRPr="001878CA" w:rsidRDefault="0046552C" w:rsidP="007A0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6552C" w:rsidTr="007A0525">
        <w:trPr>
          <w:trHeight w:val="260"/>
        </w:trPr>
        <w:tc>
          <w:tcPr>
            <w:tcW w:w="818" w:type="dxa"/>
          </w:tcPr>
          <w:p w:rsidR="0046552C" w:rsidRPr="00BD5E2C" w:rsidRDefault="0046552C" w:rsidP="007A0525">
            <w:pPr>
              <w:jc w:val="center"/>
              <w:rPr>
                <w:sz w:val="22"/>
                <w:szCs w:val="22"/>
              </w:rPr>
            </w:pPr>
            <w:r w:rsidRPr="001878CA">
              <w:rPr>
                <w:sz w:val="22"/>
                <w:szCs w:val="22"/>
              </w:rPr>
              <w:t>2</w:t>
            </w:r>
          </w:p>
        </w:tc>
        <w:tc>
          <w:tcPr>
            <w:tcW w:w="7883" w:type="dxa"/>
          </w:tcPr>
          <w:p w:rsidR="0046552C" w:rsidRPr="00E243E9" w:rsidRDefault="0046552C" w:rsidP="007A0525">
            <w:pPr>
              <w:jc w:val="both"/>
              <w:rPr>
                <w:sz w:val="22"/>
                <w:szCs w:val="22"/>
              </w:rPr>
            </w:pPr>
            <w:r w:rsidRPr="00E243E9">
              <w:rPr>
                <w:sz w:val="22"/>
                <w:szCs w:val="22"/>
              </w:rPr>
              <w:t>Храмовый синтез искусств.</w:t>
            </w:r>
          </w:p>
        </w:tc>
        <w:tc>
          <w:tcPr>
            <w:tcW w:w="774" w:type="dxa"/>
            <w:gridSpan w:val="2"/>
            <w:vAlign w:val="center"/>
          </w:tcPr>
          <w:p w:rsidR="0046552C" w:rsidRPr="001878CA" w:rsidRDefault="0046552C" w:rsidP="007A0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6552C" w:rsidTr="007A0525">
        <w:trPr>
          <w:trHeight w:val="169"/>
        </w:trPr>
        <w:tc>
          <w:tcPr>
            <w:tcW w:w="818" w:type="dxa"/>
          </w:tcPr>
          <w:p w:rsidR="0046552C" w:rsidRPr="00BD5E2C" w:rsidRDefault="0046552C" w:rsidP="007A0525">
            <w:pPr>
              <w:jc w:val="center"/>
              <w:rPr>
                <w:sz w:val="22"/>
                <w:szCs w:val="22"/>
              </w:rPr>
            </w:pPr>
            <w:r w:rsidRPr="001878CA">
              <w:rPr>
                <w:sz w:val="22"/>
                <w:szCs w:val="22"/>
              </w:rPr>
              <w:t>3</w:t>
            </w:r>
          </w:p>
        </w:tc>
        <w:tc>
          <w:tcPr>
            <w:tcW w:w="7883" w:type="dxa"/>
          </w:tcPr>
          <w:p w:rsidR="0046552C" w:rsidRPr="00E243E9" w:rsidRDefault="0046552C" w:rsidP="007A0525">
            <w:pPr>
              <w:jc w:val="both"/>
              <w:rPr>
                <w:sz w:val="22"/>
                <w:szCs w:val="22"/>
              </w:rPr>
            </w:pPr>
            <w:r w:rsidRPr="00E243E9">
              <w:rPr>
                <w:sz w:val="22"/>
                <w:szCs w:val="22"/>
              </w:rPr>
              <w:t>Синтез искусств в театре, кино, на телевидении.</w:t>
            </w:r>
          </w:p>
        </w:tc>
        <w:tc>
          <w:tcPr>
            <w:tcW w:w="774" w:type="dxa"/>
            <w:gridSpan w:val="2"/>
            <w:vAlign w:val="center"/>
          </w:tcPr>
          <w:p w:rsidR="0046552C" w:rsidRPr="001878CA" w:rsidRDefault="0046552C" w:rsidP="007A0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6552C" w:rsidTr="007A0525">
        <w:trPr>
          <w:trHeight w:val="197"/>
        </w:trPr>
        <w:tc>
          <w:tcPr>
            <w:tcW w:w="8701" w:type="dxa"/>
            <w:gridSpan w:val="2"/>
          </w:tcPr>
          <w:p w:rsidR="0046552C" w:rsidRPr="001878CA" w:rsidRDefault="0046552C" w:rsidP="007A0525">
            <w:pPr>
              <w:jc w:val="center"/>
              <w:rPr>
                <w:b/>
                <w:i/>
                <w:sz w:val="20"/>
                <w:szCs w:val="28"/>
              </w:rPr>
            </w:pPr>
            <w:r w:rsidRPr="001878CA">
              <w:rPr>
                <w:b/>
                <w:i/>
                <w:szCs w:val="28"/>
              </w:rPr>
              <w:t>Дар созидания. Практическая функция.</w:t>
            </w:r>
          </w:p>
        </w:tc>
        <w:tc>
          <w:tcPr>
            <w:tcW w:w="774" w:type="dxa"/>
            <w:gridSpan w:val="2"/>
            <w:vAlign w:val="center"/>
          </w:tcPr>
          <w:p w:rsidR="0046552C" w:rsidRPr="006E2A1A" w:rsidRDefault="0046552C" w:rsidP="007A052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22</w:t>
            </w:r>
          </w:p>
        </w:tc>
      </w:tr>
      <w:tr w:rsidR="0046552C" w:rsidTr="007A0525">
        <w:trPr>
          <w:trHeight w:val="308"/>
        </w:trPr>
        <w:tc>
          <w:tcPr>
            <w:tcW w:w="818" w:type="dxa"/>
          </w:tcPr>
          <w:p w:rsidR="0046552C" w:rsidRPr="001878CA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83" w:type="dxa"/>
          </w:tcPr>
          <w:p w:rsidR="0046552C" w:rsidRPr="00DE0FED" w:rsidRDefault="0046552C" w:rsidP="007A0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Перспектива в истории искусств. Аппарат перспективы.</w:t>
            </w:r>
          </w:p>
        </w:tc>
        <w:tc>
          <w:tcPr>
            <w:tcW w:w="774" w:type="dxa"/>
            <w:gridSpan w:val="2"/>
          </w:tcPr>
          <w:p w:rsidR="0046552C" w:rsidRPr="006E2A1A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552C" w:rsidTr="007A0525">
        <w:trPr>
          <w:trHeight w:val="308"/>
        </w:trPr>
        <w:tc>
          <w:tcPr>
            <w:tcW w:w="818" w:type="dxa"/>
          </w:tcPr>
          <w:p w:rsidR="0046552C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83" w:type="dxa"/>
          </w:tcPr>
          <w:p w:rsidR="0046552C" w:rsidRDefault="0046552C" w:rsidP="007A0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Перспектива с одной точкой схода.</w:t>
            </w:r>
          </w:p>
        </w:tc>
        <w:tc>
          <w:tcPr>
            <w:tcW w:w="774" w:type="dxa"/>
            <w:gridSpan w:val="2"/>
          </w:tcPr>
          <w:p w:rsidR="0046552C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552C" w:rsidTr="007A0525">
        <w:trPr>
          <w:trHeight w:val="308"/>
        </w:trPr>
        <w:tc>
          <w:tcPr>
            <w:tcW w:w="818" w:type="dxa"/>
          </w:tcPr>
          <w:p w:rsidR="0046552C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83" w:type="dxa"/>
          </w:tcPr>
          <w:p w:rsidR="0046552C" w:rsidRDefault="0046552C" w:rsidP="007A0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Перспектива с двумя точками схода.</w:t>
            </w:r>
          </w:p>
        </w:tc>
        <w:tc>
          <w:tcPr>
            <w:tcW w:w="774" w:type="dxa"/>
            <w:gridSpan w:val="2"/>
          </w:tcPr>
          <w:p w:rsidR="0046552C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6552C" w:rsidTr="007A0525">
        <w:trPr>
          <w:trHeight w:val="308"/>
        </w:trPr>
        <w:tc>
          <w:tcPr>
            <w:tcW w:w="818" w:type="dxa"/>
          </w:tcPr>
          <w:p w:rsidR="0046552C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83" w:type="dxa"/>
          </w:tcPr>
          <w:p w:rsidR="0046552C" w:rsidRDefault="0046552C" w:rsidP="007A0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Графические композиции в перспективе.</w:t>
            </w:r>
          </w:p>
        </w:tc>
        <w:tc>
          <w:tcPr>
            <w:tcW w:w="774" w:type="dxa"/>
            <w:gridSpan w:val="2"/>
          </w:tcPr>
          <w:p w:rsidR="0046552C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6552C" w:rsidTr="007A0525">
        <w:trPr>
          <w:trHeight w:val="167"/>
        </w:trPr>
        <w:tc>
          <w:tcPr>
            <w:tcW w:w="818" w:type="dxa"/>
          </w:tcPr>
          <w:p w:rsidR="0046552C" w:rsidRPr="001878CA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83" w:type="dxa"/>
          </w:tcPr>
          <w:p w:rsidR="0046552C" w:rsidRPr="00DE0FED" w:rsidRDefault="0046552C" w:rsidP="007A0525">
            <w:pPr>
              <w:rPr>
                <w:sz w:val="22"/>
                <w:szCs w:val="22"/>
              </w:rPr>
            </w:pPr>
            <w:r w:rsidRPr="00DE0FED">
              <w:rPr>
                <w:sz w:val="22"/>
                <w:szCs w:val="22"/>
              </w:rPr>
              <w:t>Архитектура исторического города.</w:t>
            </w:r>
          </w:p>
        </w:tc>
        <w:tc>
          <w:tcPr>
            <w:tcW w:w="774" w:type="dxa"/>
            <w:gridSpan w:val="2"/>
          </w:tcPr>
          <w:p w:rsidR="0046552C" w:rsidRPr="006E2A1A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6552C" w:rsidTr="007A0525">
        <w:trPr>
          <w:trHeight w:val="246"/>
        </w:trPr>
        <w:tc>
          <w:tcPr>
            <w:tcW w:w="818" w:type="dxa"/>
          </w:tcPr>
          <w:p w:rsidR="0046552C" w:rsidRPr="001878CA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83" w:type="dxa"/>
          </w:tcPr>
          <w:p w:rsidR="0046552C" w:rsidRPr="00DE0FED" w:rsidRDefault="0046552C" w:rsidP="007A0525">
            <w:pPr>
              <w:rPr>
                <w:sz w:val="22"/>
                <w:szCs w:val="22"/>
              </w:rPr>
            </w:pPr>
            <w:r w:rsidRPr="00DE0FED">
              <w:rPr>
                <w:sz w:val="22"/>
                <w:szCs w:val="22"/>
              </w:rPr>
              <w:t xml:space="preserve">Архитектура современного города. </w:t>
            </w:r>
          </w:p>
        </w:tc>
        <w:tc>
          <w:tcPr>
            <w:tcW w:w="774" w:type="dxa"/>
            <w:gridSpan w:val="2"/>
          </w:tcPr>
          <w:p w:rsidR="0046552C" w:rsidRPr="006E2A1A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6552C" w:rsidTr="007A0525">
        <w:trPr>
          <w:trHeight w:val="211"/>
        </w:trPr>
        <w:tc>
          <w:tcPr>
            <w:tcW w:w="818" w:type="dxa"/>
          </w:tcPr>
          <w:p w:rsidR="0046552C" w:rsidRPr="001878CA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83" w:type="dxa"/>
          </w:tcPr>
          <w:p w:rsidR="0046552C" w:rsidRPr="00DE0FED" w:rsidRDefault="0046552C" w:rsidP="007A0525">
            <w:pPr>
              <w:rPr>
                <w:sz w:val="22"/>
                <w:szCs w:val="22"/>
              </w:rPr>
            </w:pPr>
            <w:r w:rsidRPr="00DE0FED">
              <w:rPr>
                <w:sz w:val="22"/>
                <w:szCs w:val="22"/>
              </w:rPr>
              <w:t>Развитие дизайна и его значение в жизни современного общества.</w:t>
            </w:r>
          </w:p>
        </w:tc>
        <w:tc>
          <w:tcPr>
            <w:tcW w:w="774" w:type="dxa"/>
            <w:gridSpan w:val="2"/>
          </w:tcPr>
          <w:p w:rsidR="0046552C" w:rsidRPr="006E2A1A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6552C" w:rsidTr="007A0525">
        <w:trPr>
          <w:trHeight w:val="292"/>
        </w:trPr>
        <w:tc>
          <w:tcPr>
            <w:tcW w:w="818" w:type="dxa"/>
          </w:tcPr>
          <w:p w:rsidR="0046552C" w:rsidRPr="001878CA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883" w:type="dxa"/>
          </w:tcPr>
          <w:p w:rsidR="0046552C" w:rsidRPr="00DE0FED" w:rsidRDefault="0046552C" w:rsidP="007A0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Фотография – искусство света и тени.</w:t>
            </w:r>
          </w:p>
        </w:tc>
        <w:tc>
          <w:tcPr>
            <w:tcW w:w="774" w:type="dxa"/>
            <w:gridSpan w:val="2"/>
          </w:tcPr>
          <w:p w:rsidR="0046552C" w:rsidRPr="006E2A1A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552C" w:rsidTr="007A0525">
        <w:trPr>
          <w:trHeight w:val="292"/>
        </w:trPr>
        <w:tc>
          <w:tcPr>
            <w:tcW w:w="818" w:type="dxa"/>
          </w:tcPr>
          <w:p w:rsidR="0046552C" w:rsidRDefault="0046552C" w:rsidP="007A0525">
            <w:pPr>
              <w:jc w:val="center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883" w:type="dxa"/>
          </w:tcPr>
          <w:p w:rsidR="0046552C" w:rsidRDefault="0046552C" w:rsidP="007A0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Анимационный фильм.</w:t>
            </w:r>
          </w:p>
        </w:tc>
        <w:tc>
          <w:tcPr>
            <w:tcW w:w="774" w:type="dxa"/>
            <w:gridSpan w:val="2"/>
          </w:tcPr>
          <w:p w:rsidR="0046552C" w:rsidRPr="006E2A1A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6552C" w:rsidTr="007A0525">
        <w:trPr>
          <w:trHeight w:val="349"/>
        </w:trPr>
        <w:tc>
          <w:tcPr>
            <w:tcW w:w="8701" w:type="dxa"/>
            <w:gridSpan w:val="2"/>
          </w:tcPr>
          <w:p w:rsidR="0046552C" w:rsidRPr="000D1EA3" w:rsidRDefault="0046552C" w:rsidP="007A0525">
            <w:pPr>
              <w:jc w:val="center"/>
              <w:rPr>
                <w:b/>
                <w:i/>
                <w:sz w:val="28"/>
                <w:szCs w:val="28"/>
              </w:rPr>
            </w:pPr>
            <w:r w:rsidRPr="001878CA">
              <w:rPr>
                <w:b/>
                <w:i/>
                <w:szCs w:val="28"/>
              </w:rPr>
              <w:t>Искусство и открытие мира для себя.</w:t>
            </w:r>
          </w:p>
        </w:tc>
        <w:tc>
          <w:tcPr>
            <w:tcW w:w="774" w:type="dxa"/>
            <w:gridSpan w:val="2"/>
            <w:vAlign w:val="center"/>
          </w:tcPr>
          <w:p w:rsidR="0046552C" w:rsidRPr="006E2A1A" w:rsidRDefault="0046552C" w:rsidP="007A052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</w:p>
        </w:tc>
      </w:tr>
      <w:tr w:rsidR="0046552C" w:rsidTr="007A0525">
        <w:trPr>
          <w:trHeight w:val="348"/>
        </w:trPr>
        <w:tc>
          <w:tcPr>
            <w:tcW w:w="818" w:type="dxa"/>
          </w:tcPr>
          <w:p w:rsidR="0046552C" w:rsidRPr="001878CA" w:rsidRDefault="0046552C" w:rsidP="007A0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883" w:type="dxa"/>
          </w:tcPr>
          <w:p w:rsidR="0046552C" w:rsidRPr="00DE0FED" w:rsidRDefault="0046552C" w:rsidP="007A0525">
            <w:pPr>
              <w:jc w:val="both"/>
              <w:rPr>
                <w:sz w:val="22"/>
                <w:szCs w:val="22"/>
              </w:rPr>
            </w:pPr>
            <w:r w:rsidRPr="00DE0FED">
              <w:rPr>
                <w:sz w:val="22"/>
                <w:szCs w:val="22"/>
              </w:rPr>
              <w:t>Вопрос себе как первый шаг к творчеству.</w:t>
            </w:r>
            <w:r>
              <w:rPr>
                <w:sz w:val="22"/>
                <w:szCs w:val="22"/>
              </w:rPr>
              <w:t xml:space="preserve">  Художник и творческий процесс. </w:t>
            </w:r>
          </w:p>
        </w:tc>
        <w:tc>
          <w:tcPr>
            <w:tcW w:w="774" w:type="dxa"/>
            <w:gridSpan w:val="2"/>
            <w:vAlign w:val="center"/>
          </w:tcPr>
          <w:p w:rsidR="0046552C" w:rsidRPr="001878CA" w:rsidRDefault="0046552C" w:rsidP="007A05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6552C" w:rsidTr="007A0525">
        <w:tc>
          <w:tcPr>
            <w:tcW w:w="818" w:type="dxa"/>
          </w:tcPr>
          <w:p w:rsidR="0046552C" w:rsidRPr="000D1EA3" w:rsidRDefault="0046552C" w:rsidP="007A0525">
            <w:pPr>
              <w:rPr>
                <w:b/>
                <w:i/>
                <w:sz w:val="28"/>
                <w:szCs w:val="28"/>
              </w:rPr>
            </w:pPr>
            <w:r w:rsidRPr="000D1EA3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883" w:type="dxa"/>
          </w:tcPr>
          <w:p w:rsidR="0046552C" w:rsidRPr="001878CA" w:rsidRDefault="0046552C" w:rsidP="007A0525">
            <w:pPr>
              <w:jc w:val="right"/>
              <w:rPr>
                <w:i/>
                <w:sz w:val="28"/>
                <w:szCs w:val="28"/>
              </w:rPr>
            </w:pPr>
            <w:r w:rsidRPr="001878CA">
              <w:rPr>
                <w:i/>
                <w:sz w:val="22"/>
                <w:szCs w:val="28"/>
              </w:rPr>
              <w:t>Итого</w:t>
            </w:r>
            <w:r w:rsidRPr="001878C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  <w:gridSpan w:val="2"/>
            <w:vAlign w:val="center"/>
          </w:tcPr>
          <w:p w:rsidR="0046552C" w:rsidRPr="00594391" w:rsidRDefault="0046552C" w:rsidP="007A0525">
            <w:pPr>
              <w:jc w:val="center"/>
              <w:rPr>
                <w:b/>
                <w:sz w:val="22"/>
                <w:szCs w:val="28"/>
              </w:rPr>
            </w:pPr>
            <w:r w:rsidRPr="00594391">
              <w:rPr>
                <w:b/>
                <w:sz w:val="22"/>
                <w:szCs w:val="28"/>
              </w:rPr>
              <w:t>34</w:t>
            </w:r>
          </w:p>
        </w:tc>
      </w:tr>
    </w:tbl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7062C" w:rsidRDefault="0017062C" w:rsidP="006D1960">
      <w:pPr>
        <w:spacing w:line="360" w:lineRule="auto"/>
        <w:ind w:firstLine="567"/>
        <w:jc w:val="both"/>
        <w:rPr>
          <w:b/>
          <w:i/>
          <w:szCs w:val="32"/>
        </w:rPr>
      </w:pPr>
    </w:p>
    <w:p w:rsidR="001878CA" w:rsidRDefault="001878CA" w:rsidP="001878CA">
      <w:pPr>
        <w:jc w:val="center"/>
        <w:rPr>
          <w:b/>
          <w:sz w:val="20"/>
          <w:szCs w:val="20"/>
        </w:rPr>
        <w:sectPr w:rsidR="001878CA" w:rsidSect="001F768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72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38"/>
        <w:gridCol w:w="851"/>
        <w:gridCol w:w="851"/>
        <w:gridCol w:w="3684"/>
        <w:gridCol w:w="6"/>
        <w:gridCol w:w="3993"/>
        <w:gridCol w:w="3245"/>
        <w:gridCol w:w="1543"/>
      </w:tblGrid>
      <w:tr w:rsidR="004A4B9B" w:rsidRPr="005D6D51" w:rsidTr="006A36CE">
        <w:trPr>
          <w:trHeight w:val="415"/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A4B9B" w:rsidRPr="00123A8E" w:rsidRDefault="004A4B9B" w:rsidP="00622229">
            <w:pPr>
              <w:numPr>
                <w:ilvl w:val="0"/>
                <w:numId w:val="29"/>
              </w:numPr>
              <w:jc w:val="center"/>
              <w:rPr>
                <w:b/>
                <w:u w:val="single"/>
              </w:rPr>
            </w:pPr>
            <w:r w:rsidRPr="00123A8E">
              <w:rPr>
                <w:b/>
                <w:u w:val="single"/>
              </w:rPr>
              <w:lastRenderedPageBreak/>
              <w:t>Календарно-тематическое планирование</w:t>
            </w:r>
          </w:p>
        </w:tc>
      </w:tr>
      <w:tr w:rsidR="00944EC6" w:rsidRPr="005D6D51" w:rsidTr="00380796">
        <w:trPr>
          <w:trHeight w:val="298"/>
          <w:tblHeader/>
        </w:trPr>
        <w:tc>
          <w:tcPr>
            <w:tcW w:w="174" w:type="pct"/>
            <w:vMerge w:val="restart"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  <w:r w:rsidRPr="005D6D51">
              <w:rPr>
                <w:b/>
              </w:rPr>
              <w:t>№</w:t>
            </w:r>
            <w:proofErr w:type="spellStart"/>
            <w:r w:rsidRPr="005D6D51">
              <w:rPr>
                <w:b/>
              </w:rPr>
              <w:t>п</w:t>
            </w:r>
            <w:proofErr w:type="spellEnd"/>
            <w:r w:rsidRPr="005D6D51">
              <w:rPr>
                <w:b/>
              </w:rPr>
              <w:t>/</w:t>
            </w:r>
            <w:proofErr w:type="spellStart"/>
            <w:r w:rsidRPr="005D6D51">
              <w:rPr>
                <w:b/>
              </w:rPr>
              <w:t>п</w:t>
            </w:r>
            <w:proofErr w:type="spellEnd"/>
          </w:p>
        </w:tc>
        <w:tc>
          <w:tcPr>
            <w:tcW w:w="591" w:type="pct"/>
            <w:gridSpan w:val="3"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  <w:r w:rsidRPr="005D6D51">
              <w:rPr>
                <w:b/>
              </w:rPr>
              <w:t>Дата</w:t>
            </w:r>
          </w:p>
        </w:tc>
        <w:tc>
          <w:tcPr>
            <w:tcW w:w="1251" w:type="pct"/>
            <w:vMerge w:val="restart"/>
            <w:shd w:val="clear" w:color="auto" w:fill="auto"/>
          </w:tcPr>
          <w:p w:rsidR="00944EC6" w:rsidRPr="005D6D51" w:rsidRDefault="00944EC6" w:rsidP="002434C6">
            <w:pPr>
              <w:jc w:val="center"/>
              <w:rPr>
                <w:b/>
              </w:rPr>
            </w:pPr>
            <w:r w:rsidRPr="005D6D51">
              <w:rPr>
                <w:b/>
              </w:rPr>
              <w:t>Наименование разделов и тем</w:t>
            </w: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  <w:r w:rsidRPr="005D6D51">
              <w:rPr>
                <w:b/>
              </w:rPr>
              <w:t>Основные вопросы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  <w:r w:rsidRPr="005D6D51">
              <w:rPr>
                <w:b/>
              </w:rPr>
              <w:t>Виды деятельности учащихся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  <w:r w:rsidRPr="005D6D51">
              <w:rPr>
                <w:b/>
              </w:rPr>
              <w:t xml:space="preserve">Формы контроля </w:t>
            </w:r>
          </w:p>
          <w:p w:rsidR="00944EC6" w:rsidRPr="005D6D51" w:rsidRDefault="00944EC6" w:rsidP="00944EC6">
            <w:pPr>
              <w:jc w:val="center"/>
              <w:rPr>
                <w:b/>
                <w:lang w:val="lv-LV"/>
              </w:rPr>
            </w:pPr>
          </w:p>
        </w:tc>
      </w:tr>
      <w:tr w:rsidR="00944EC6" w:rsidRPr="005D6D51" w:rsidTr="00380796">
        <w:trPr>
          <w:cantSplit/>
          <w:trHeight w:val="1394"/>
          <w:tblHeader/>
        </w:trPr>
        <w:tc>
          <w:tcPr>
            <w:tcW w:w="174" w:type="pct"/>
            <w:vMerge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</w:p>
        </w:tc>
        <w:tc>
          <w:tcPr>
            <w:tcW w:w="302" w:type="pct"/>
            <w:gridSpan w:val="2"/>
            <w:shd w:val="clear" w:color="auto" w:fill="auto"/>
            <w:textDirection w:val="btLr"/>
          </w:tcPr>
          <w:p w:rsidR="00944EC6" w:rsidRPr="005D6D51" w:rsidRDefault="00944EC6" w:rsidP="00944EC6">
            <w:pPr>
              <w:ind w:left="113" w:right="113"/>
              <w:jc w:val="center"/>
            </w:pPr>
            <w:r w:rsidRPr="005D6D51">
              <w:t>по плану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944EC6" w:rsidRPr="005D6D51" w:rsidRDefault="00944EC6" w:rsidP="00944EC6">
            <w:pPr>
              <w:ind w:left="113" w:right="113"/>
              <w:jc w:val="center"/>
            </w:pPr>
            <w:r w:rsidRPr="005D6D51">
              <w:t>фактическая</w:t>
            </w:r>
          </w:p>
        </w:tc>
        <w:tc>
          <w:tcPr>
            <w:tcW w:w="1251" w:type="pct"/>
            <w:vMerge/>
            <w:shd w:val="clear" w:color="auto" w:fill="auto"/>
          </w:tcPr>
          <w:p w:rsidR="00944EC6" w:rsidRPr="005D6D51" w:rsidRDefault="00944EC6" w:rsidP="002434C6">
            <w:pPr>
              <w:jc w:val="center"/>
              <w:rPr>
                <w:b/>
              </w:rPr>
            </w:pP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944EC6" w:rsidRPr="005D6D51" w:rsidRDefault="00944EC6" w:rsidP="006B00B7">
            <w:pPr>
              <w:jc w:val="center"/>
              <w:rPr>
                <w:b/>
              </w:rPr>
            </w:pPr>
          </w:p>
        </w:tc>
      </w:tr>
      <w:tr w:rsidR="00944EC6" w:rsidRPr="005D6D51" w:rsidTr="006A36CE">
        <w:trPr>
          <w:tblHeader/>
        </w:trPr>
        <w:tc>
          <w:tcPr>
            <w:tcW w:w="5000" w:type="pct"/>
            <w:gridSpan w:val="9"/>
            <w:shd w:val="clear" w:color="auto" w:fill="auto"/>
          </w:tcPr>
          <w:p w:rsidR="00944EC6" w:rsidRPr="005D6D51" w:rsidRDefault="00944EC6" w:rsidP="00944EC6">
            <w:pPr>
              <w:jc w:val="center"/>
              <w:rPr>
                <w:b/>
              </w:rPr>
            </w:pPr>
            <w:r w:rsidRPr="005D6D51">
              <w:rPr>
                <w:b/>
              </w:rPr>
              <w:t>Искусство  9 класс (34 часа)</w:t>
            </w:r>
          </w:p>
          <w:p w:rsidR="00944EC6" w:rsidRPr="005D6D51" w:rsidRDefault="00944EC6" w:rsidP="00944EC6">
            <w:pPr>
              <w:jc w:val="center"/>
              <w:rPr>
                <w:b/>
              </w:rPr>
            </w:pPr>
            <w:r w:rsidRPr="005D6D51">
              <w:rPr>
                <w:b/>
                <w:i/>
              </w:rPr>
              <w:t>Воздействующая сила искусства.</w:t>
            </w:r>
            <w:r w:rsidRPr="005D6D51">
              <w:rPr>
                <w:b/>
              </w:rPr>
              <w:t xml:space="preserve"> (</w:t>
            </w:r>
            <w:r w:rsidR="00E81649">
              <w:rPr>
                <w:b/>
              </w:rPr>
              <w:t>9</w:t>
            </w:r>
            <w:r w:rsidRPr="005D6D51">
              <w:rPr>
                <w:b/>
              </w:rPr>
              <w:t xml:space="preserve"> часов)</w:t>
            </w:r>
          </w:p>
          <w:p w:rsidR="00944EC6" w:rsidRPr="005D6D51" w:rsidRDefault="005314D3" w:rsidP="00236D21">
            <w:pPr>
              <w:rPr>
                <w:b/>
              </w:rPr>
            </w:pPr>
            <w:r w:rsidRPr="005D6D51">
              <w:rPr>
                <w:b/>
              </w:rPr>
              <w:t>Формирование УУД учащихся по теме «Воздействующая сила искусства»</w:t>
            </w:r>
            <w:r w:rsidR="00944EC6" w:rsidRPr="005D6D51">
              <w:rPr>
                <w:b/>
              </w:rPr>
              <w:t>:</w:t>
            </w:r>
          </w:p>
          <w:p w:rsidR="00944EC6" w:rsidRPr="005D6D51" w:rsidRDefault="00944EC6" w:rsidP="00236D21">
            <w:pPr>
              <w:rPr>
                <w:b/>
              </w:rPr>
            </w:pPr>
            <w:r w:rsidRPr="005D6D51">
              <w:rPr>
                <w:b/>
                <w:u w:val="single"/>
              </w:rPr>
              <w:t>Личностные</w:t>
            </w:r>
            <w:r w:rsidR="005314D3" w:rsidRPr="005D6D51">
              <w:rPr>
                <w:b/>
                <w:u w:val="single"/>
              </w:rPr>
              <w:t xml:space="preserve"> УУД</w:t>
            </w:r>
            <w:r w:rsidRPr="005D6D51">
              <w:rPr>
                <w:b/>
              </w:rPr>
              <w:t>:</w:t>
            </w:r>
          </w:p>
          <w:p w:rsidR="0099451C" w:rsidRPr="005D6D51" w:rsidRDefault="0099451C" w:rsidP="00236D2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40"/>
              </w:tabs>
              <w:autoSpaceDE w:val="0"/>
              <w:autoSpaceDN w:val="0"/>
              <w:adjustRightInd w:val="0"/>
              <w:ind w:left="0" w:firstLine="14"/>
              <w:jc w:val="both"/>
              <w:rPr>
                <w:rFonts w:ascii="Arial" w:hAnsi="Arial"/>
              </w:rPr>
            </w:pPr>
            <w:r w:rsidRPr="005D6D51">
              <w:rPr>
                <w:color w:val="000000"/>
              </w:rPr>
              <w:t>оценка и самооценка художественно-творческих воз</w:t>
            </w:r>
            <w:r w:rsidRPr="005D6D51">
              <w:rPr>
                <w:color w:val="000000"/>
              </w:rPr>
              <w:softHyphen/>
              <w:t>можностей; умение вести диалог, аргументировать свою по</w:t>
            </w:r>
            <w:r w:rsidRPr="005D6D51">
              <w:rPr>
                <w:color w:val="000000"/>
              </w:rPr>
              <w:softHyphen/>
              <w:t>зицию.</w:t>
            </w:r>
          </w:p>
          <w:p w:rsidR="0099451C" w:rsidRPr="005D6D51" w:rsidRDefault="0099451C" w:rsidP="00236D2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40"/>
              </w:tabs>
              <w:autoSpaceDE w:val="0"/>
              <w:autoSpaceDN w:val="0"/>
              <w:adjustRightInd w:val="0"/>
              <w:ind w:left="0" w:firstLine="14"/>
              <w:jc w:val="both"/>
              <w:rPr>
                <w:rFonts w:ascii="Arial" w:hAnsi="Arial"/>
              </w:rPr>
            </w:pPr>
            <w:r w:rsidRPr="005D6D51">
              <w:rPr>
                <w:color w:val="000000"/>
              </w:rPr>
              <w:t>освоение/присвоение художественных произведений как духовного опыта поколений; понимание значимости ис</w:t>
            </w:r>
            <w:r w:rsidRPr="005D6D51">
              <w:rPr>
                <w:color w:val="000000"/>
              </w:rPr>
              <w:softHyphen/>
              <w:t>кусства, его места и роли в жизни человека; уважение куль</w:t>
            </w:r>
            <w:r w:rsidRPr="005D6D51">
              <w:rPr>
                <w:color w:val="000000"/>
              </w:rPr>
              <w:softHyphen/>
              <w:t>туры другого народа;</w:t>
            </w:r>
          </w:p>
          <w:p w:rsidR="00944EC6" w:rsidRPr="005D6D51" w:rsidRDefault="005314D3" w:rsidP="00236D21">
            <w:pPr>
              <w:rPr>
                <w:b/>
                <w:u w:val="single"/>
              </w:rPr>
            </w:pPr>
            <w:r w:rsidRPr="005D6D51">
              <w:rPr>
                <w:b/>
                <w:u w:val="single"/>
              </w:rPr>
              <w:t>Регулятивные УУД</w:t>
            </w:r>
            <w:r w:rsidR="00944EC6" w:rsidRPr="005D6D51">
              <w:rPr>
                <w:b/>
                <w:u w:val="single"/>
              </w:rPr>
              <w:t>:</w:t>
            </w:r>
          </w:p>
          <w:p w:rsidR="0099451C" w:rsidRPr="005D6D51" w:rsidRDefault="0099451C" w:rsidP="00236D2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8"/>
              </w:tabs>
              <w:autoSpaceDE w:val="0"/>
              <w:autoSpaceDN w:val="0"/>
              <w:adjustRightInd w:val="0"/>
              <w:ind w:left="0" w:firstLine="14"/>
              <w:rPr>
                <w:rFonts w:ascii="Arial" w:hAnsi="Arial"/>
              </w:rPr>
            </w:pPr>
            <w:r w:rsidRPr="005D6D51">
              <w:rPr>
                <w:color w:val="000000"/>
              </w:rPr>
              <w:t>умение сравнивать, анализировать, обобщать, устанавливать связь и отношения между явлениями культуры;</w:t>
            </w:r>
          </w:p>
          <w:p w:rsidR="0099451C" w:rsidRPr="005D6D51" w:rsidRDefault="0099451C" w:rsidP="00236D2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8"/>
              </w:tabs>
              <w:autoSpaceDE w:val="0"/>
              <w:autoSpaceDN w:val="0"/>
              <w:adjustRightInd w:val="0"/>
              <w:ind w:left="0" w:firstLine="14"/>
              <w:rPr>
                <w:rFonts w:ascii="Arial" w:hAnsi="Arial"/>
              </w:rPr>
            </w:pPr>
            <w:r w:rsidRPr="005D6D51">
              <w:rPr>
                <w:color w:val="000000"/>
              </w:rPr>
              <w:t>умение работать с разными источниками информации, стремле</w:t>
            </w:r>
            <w:r w:rsidRPr="005D6D51">
              <w:rPr>
                <w:color w:val="000000"/>
              </w:rPr>
              <w:softHyphen/>
              <w:t>ние к самостоятельному общению с искусством и художест</w:t>
            </w:r>
            <w:r w:rsidRPr="005D6D51">
              <w:rPr>
                <w:color w:val="000000"/>
              </w:rPr>
              <w:softHyphen/>
              <w:t>венному самообразованию;</w:t>
            </w:r>
          </w:p>
          <w:p w:rsidR="0099451C" w:rsidRPr="005D6D51" w:rsidRDefault="0099451C" w:rsidP="00236D2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8"/>
              </w:tabs>
              <w:autoSpaceDE w:val="0"/>
              <w:autoSpaceDN w:val="0"/>
              <w:adjustRightInd w:val="0"/>
              <w:ind w:left="0" w:firstLine="14"/>
            </w:pPr>
            <w:r w:rsidRPr="005D6D51">
              <w:rPr>
                <w:color w:val="000000"/>
              </w:rPr>
              <w:t>проявление культурно-познавательной, коммуникативной и соци</w:t>
            </w:r>
            <w:r w:rsidRPr="005D6D51">
              <w:rPr>
                <w:color w:val="000000"/>
              </w:rPr>
              <w:softHyphen/>
              <w:t>ально-эстетическ</w:t>
            </w:r>
            <w:r w:rsidR="009A1270" w:rsidRPr="005D6D51">
              <w:rPr>
                <w:color w:val="000000"/>
              </w:rPr>
              <w:t>ой</w:t>
            </w:r>
            <w:r w:rsidRPr="005D6D51">
              <w:rPr>
                <w:color w:val="000000"/>
              </w:rPr>
              <w:t xml:space="preserve"> компетентности.</w:t>
            </w:r>
            <w:r w:rsidRPr="005D6D51">
              <w:t xml:space="preserve">      </w:t>
            </w:r>
            <w:r w:rsidRPr="005D6D51">
              <w:rPr>
                <w:b/>
                <w:i/>
              </w:rPr>
              <w:t xml:space="preserve">  </w:t>
            </w:r>
          </w:p>
          <w:p w:rsidR="00944EC6" w:rsidRPr="005D6D51" w:rsidRDefault="005314D3" w:rsidP="00236D21">
            <w:pPr>
              <w:rPr>
                <w:b/>
                <w:u w:val="single"/>
              </w:rPr>
            </w:pPr>
            <w:r w:rsidRPr="005D6D51">
              <w:rPr>
                <w:b/>
                <w:u w:val="single"/>
              </w:rPr>
              <w:t>Познавательные УУД</w:t>
            </w:r>
            <w:r w:rsidR="00944EC6" w:rsidRPr="005D6D51">
              <w:rPr>
                <w:b/>
                <w:u w:val="single"/>
              </w:rPr>
              <w:t>:</w:t>
            </w:r>
          </w:p>
          <w:p w:rsidR="009A1270" w:rsidRPr="005D6D51" w:rsidRDefault="009A1270" w:rsidP="00236D2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56"/>
                <w:tab w:val="left" w:pos="298"/>
              </w:tabs>
              <w:autoSpaceDE w:val="0"/>
              <w:autoSpaceDN w:val="0"/>
              <w:adjustRightInd w:val="0"/>
              <w:ind w:left="0" w:firstLine="14"/>
              <w:rPr>
                <w:rFonts w:ascii="Arial" w:hAnsi="Arial"/>
              </w:rPr>
            </w:pPr>
            <w:r w:rsidRPr="005D6D51">
              <w:rPr>
                <w:color w:val="000000"/>
              </w:rPr>
              <w:t>знание основных закономерностей искусства; усвоение специфики художественного образа, особенностей средств ху</w:t>
            </w:r>
            <w:r w:rsidRPr="005D6D51">
              <w:rPr>
                <w:color w:val="000000"/>
              </w:rPr>
              <w:softHyphen/>
              <w:t>дожественной выразительности, языка разных видов искусства;</w:t>
            </w:r>
          </w:p>
          <w:p w:rsidR="00944EC6" w:rsidRPr="005D6D51" w:rsidRDefault="009A1270" w:rsidP="00236D21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56"/>
                <w:tab w:val="left" w:pos="298"/>
              </w:tabs>
              <w:autoSpaceDE w:val="0"/>
              <w:autoSpaceDN w:val="0"/>
              <w:adjustRightInd w:val="0"/>
              <w:ind w:left="0" w:firstLine="14"/>
            </w:pPr>
            <w:r w:rsidRPr="005D6D51">
              <w:rPr>
                <w:color w:val="000000"/>
              </w:rPr>
              <w:t>проявление устойчивого  интереса  к различным видам учебно-твор</w:t>
            </w:r>
            <w:r w:rsidRPr="005D6D51">
              <w:rPr>
                <w:color w:val="000000"/>
              </w:rPr>
              <w:softHyphen/>
              <w:t>ческой деятельности, художественным традициям своего на</w:t>
            </w:r>
            <w:r w:rsidRPr="005D6D51">
              <w:rPr>
                <w:color w:val="000000"/>
              </w:rPr>
              <w:softHyphen/>
              <w:t>рода и достижениям мировой культуры.</w:t>
            </w:r>
          </w:p>
        </w:tc>
      </w:tr>
      <w:tr w:rsidR="00B90BF0" w:rsidRPr="005D6D51" w:rsidTr="006A36CE">
        <w:trPr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1878CA">
            <w:r w:rsidRPr="005D6D51">
              <w:t>1.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B3055B">
            <w:pPr>
              <w:rPr>
                <w:szCs w:val="20"/>
              </w:rPr>
            </w:pPr>
            <w:r>
              <w:rPr>
                <w:szCs w:val="20"/>
              </w:rPr>
              <w:t>07.09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07.09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Default="00B90BF0" w:rsidP="002434C6">
            <w:pPr>
              <w:rPr>
                <w:b/>
                <w:i/>
              </w:rPr>
            </w:pPr>
            <w:r w:rsidRPr="005D6D51">
              <w:rPr>
                <w:b/>
              </w:rPr>
              <w:t xml:space="preserve">Какими средствами воздействует искусство?  </w:t>
            </w:r>
            <w:r w:rsidRPr="005D6D51">
              <w:rPr>
                <w:b/>
                <w:i/>
              </w:rPr>
              <w:t>Искусство как способ познания окружающего мира.</w:t>
            </w:r>
          </w:p>
          <w:p w:rsidR="00B90BF0" w:rsidRPr="00293C6E" w:rsidRDefault="00B90BF0" w:rsidP="002434C6">
            <w:pPr>
              <w:rPr>
                <w:rFonts w:eastAsia="Calibri"/>
                <w:b/>
                <w:i/>
                <w:color w:val="FF0000"/>
              </w:rPr>
            </w:pPr>
          </w:p>
        </w:tc>
        <w:tc>
          <w:tcPr>
            <w:tcW w:w="1356" w:type="pct"/>
            <w:vMerge w:val="restart"/>
            <w:shd w:val="clear" w:color="auto" w:fill="auto"/>
          </w:tcPr>
          <w:p w:rsidR="00B90BF0" w:rsidRPr="005D6D51" w:rsidRDefault="00B90BF0" w:rsidP="00123A8E">
            <w:r w:rsidRPr="005D6D51">
              <w:t>Основные законы композиции. Формирование  представления о том, что изобразительная композиция не является точной копией природного пространства.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E81649">
            <w:pPr>
              <w:jc w:val="both"/>
            </w:pPr>
            <w:r w:rsidRPr="005D6D51">
              <w:t xml:space="preserve">Рисунки-импровизации на основе изобразительных средств  художественной выразительности:  форма, ритм, пропорции. 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944EC6">
            <w:pPr>
              <w:jc w:val="center"/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1878CA">
            <w:pPr>
              <w:jc w:val="center"/>
              <w:rPr>
                <w:i/>
              </w:rPr>
            </w:pPr>
          </w:p>
        </w:tc>
      </w:tr>
      <w:tr w:rsidR="00B90BF0" w:rsidRPr="005D6D51" w:rsidTr="006A36CE">
        <w:trPr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1878CA">
            <w:r w:rsidRPr="005D6D51">
              <w:t>2.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B3055B">
            <w:pPr>
              <w:rPr>
                <w:szCs w:val="20"/>
              </w:rPr>
            </w:pPr>
            <w:r>
              <w:rPr>
                <w:szCs w:val="20"/>
              </w:rPr>
              <w:t>14.09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14.09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 xml:space="preserve">Какими средствами воздействует искусство?  </w:t>
            </w:r>
            <w:r w:rsidRPr="005D6D51">
              <w:rPr>
                <w:b/>
                <w:i/>
              </w:rPr>
              <w:t>Искусство как способ познания окружающего мира.</w:t>
            </w:r>
          </w:p>
        </w:tc>
        <w:tc>
          <w:tcPr>
            <w:tcW w:w="1356" w:type="pct"/>
            <w:vMerge/>
            <w:shd w:val="clear" w:color="auto" w:fill="auto"/>
          </w:tcPr>
          <w:p w:rsidR="00B90BF0" w:rsidRPr="005D6D51" w:rsidRDefault="00B90BF0" w:rsidP="00123A8E"/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878CA">
            <w:pPr>
              <w:jc w:val="center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1878CA">
            <w:pPr>
              <w:jc w:val="center"/>
              <w:rPr>
                <w:i/>
              </w:rPr>
            </w:pPr>
          </w:p>
        </w:tc>
      </w:tr>
      <w:tr w:rsidR="00B90BF0" w:rsidRPr="005D6D51" w:rsidTr="006A36CE">
        <w:trPr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1878CA">
            <w:r>
              <w:lastRenderedPageBreak/>
              <w:t>3.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B3055B">
            <w:pPr>
              <w:rPr>
                <w:szCs w:val="20"/>
              </w:rPr>
            </w:pPr>
            <w:r>
              <w:rPr>
                <w:szCs w:val="20"/>
              </w:rPr>
              <w:t>21.09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21.09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 xml:space="preserve">Какими средствами воздействует искусство? </w:t>
            </w:r>
            <w:r w:rsidRPr="005D6D51">
              <w:rPr>
                <w:b/>
                <w:i/>
              </w:rPr>
              <w:t>Форма в искусстве.</w:t>
            </w:r>
          </w:p>
        </w:tc>
        <w:tc>
          <w:tcPr>
            <w:tcW w:w="1356" w:type="pct"/>
            <w:vMerge w:val="restart"/>
            <w:shd w:val="clear" w:color="auto" w:fill="auto"/>
          </w:tcPr>
          <w:p w:rsidR="00B90BF0" w:rsidRPr="005D6D51" w:rsidRDefault="00B90BF0" w:rsidP="00123A8E">
            <w:r w:rsidRPr="005D6D51">
              <w:t xml:space="preserve">Законы композиционного  пространства – равновесие, подчинение объектов композиционному центру, идея, эмоциональное напряжение, пространственная организация всех объектов композиции.  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6E2A1A">
            <w:r w:rsidRPr="005D6D51">
              <w:t>Создание  нескольких формальных композиций на основе геометрических элементов.</w:t>
            </w:r>
          </w:p>
        </w:tc>
        <w:tc>
          <w:tcPr>
            <w:tcW w:w="524" w:type="pct"/>
            <w:vMerge w:val="restart"/>
            <w:tcBorders>
              <w:top w:val="nil"/>
            </w:tcBorders>
            <w:shd w:val="clear" w:color="auto" w:fill="auto"/>
          </w:tcPr>
          <w:p w:rsidR="00B90BF0" w:rsidRPr="005D6D51" w:rsidRDefault="00B90BF0" w:rsidP="00236D21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236D21">
            <w:pPr>
              <w:rPr>
                <w:i/>
              </w:rPr>
            </w:pPr>
          </w:p>
        </w:tc>
      </w:tr>
      <w:tr w:rsidR="00B90BF0" w:rsidRPr="005D6D51" w:rsidTr="006A36CE">
        <w:trPr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1878CA">
            <w:r>
              <w:t>4.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B3055B">
            <w:pPr>
              <w:rPr>
                <w:szCs w:val="20"/>
              </w:rPr>
            </w:pPr>
            <w:r>
              <w:rPr>
                <w:szCs w:val="20"/>
              </w:rPr>
              <w:t>28.09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28.09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Default="00B90BF0" w:rsidP="009D44B2">
            <w:pPr>
              <w:rPr>
                <w:b/>
                <w:i/>
              </w:rPr>
            </w:pPr>
            <w:r w:rsidRPr="005D6D51">
              <w:rPr>
                <w:b/>
              </w:rPr>
              <w:t xml:space="preserve">Какими средствами воздействует искусство? </w:t>
            </w:r>
            <w:r w:rsidRPr="005D6D51">
              <w:rPr>
                <w:b/>
                <w:i/>
              </w:rPr>
              <w:t>Форма в искусстве.</w:t>
            </w:r>
          </w:p>
          <w:p w:rsidR="00B90BF0" w:rsidRPr="00293C6E" w:rsidRDefault="00B90BF0" w:rsidP="00293C6E">
            <w:pPr>
              <w:jc w:val="both"/>
              <w:rPr>
                <w:rFonts w:eastAsia="Calibri"/>
                <w:b/>
                <w:i/>
                <w:color w:val="FF0000"/>
                <w:highlight w:val="yellow"/>
              </w:rPr>
            </w:pPr>
          </w:p>
        </w:tc>
        <w:tc>
          <w:tcPr>
            <w:tcW w:w="1356" w:type="pct"/>
            <w:vMerge/>
            <w:shd w:val="clear" w:color="auto" w:fill="auto"/>
          </w:tcPr>
          <w:p w:rsidR="00B90BF0" w:rsidRPr="005D6D51" w:rsidRDefault="00B90BF0" w:rsidP="00123A8E"/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6E2A1A"/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236D21">
            <w:pPr>
              <w:rPr>
                <w:i/>
              </w:rPr>
            </w:pPr>
          </w:p>
        </w:tc>
      </w:tr>
      <w:tr w:rsidR="00B90BF0" w:rsidRPr="005D6D51" w:rsidTr="006A36CE">
        <w:trPr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1878CA">
            <w:r>
              <w:t>5.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7703B2">
            <w:pPr>
              <w:rPr>
                <w:szCs w:val="20"/>
              </w:rPr>
            </w:pPr>
            <w:r>
              <w:rPr>
                <w:szCs w:val="20"/>
              </w:rPr>
              <w:t>05.10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05.10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 xml:space="preserve">Какими средствами воздействует искусство? </w:t>
            </w:r>
            <w:r w:rsidRPr="005D6D51">
              <w:rPr>
                <w:b/>
                <w:i/>
              </w:rPr>
              <w:t>Содержание и форма</w:t>
            </w:r>
            <w:r w:rsidRPr="005D6D51">
              <w:rPr>
                <w:b/>
              </w:rPr>
              <w:t>.</w:t>
            </w:r>
          </w:p>
        </w:tc>
        <w:tc>
          <w:tcPr>
            <w:tcW w:w="1356" w:type="pct"/>
            <w:shd w:val="clear" w:color="auto" w:fill="auto"/>
          </w:tcPr>
          <w:p w:rsidR="00B90BF0" w:rsidRPr="005D6D51" w:rsidRDefault="00B90BF0" w:rsidP="00123A8E">
            <w:r w:rsidRPr="005D6D51">
              <w:t>Средства художественной выразительности:   статика, динамика, гармония, дисгармония.</w:t>
            </w:r>
          </w:p>
        </w:tc>
        <w:tc>
          <w:tcPr>
            <w:tcW w:w="1102" w:type="pct"/>
            <w:shd w:val="clear" w:color="auto" w:fill="auto"/>
          </w:tcPr>
          <w:p w:rsidR="00B90BF0" w:rsidRPr="005D6D51" w:rsidRDefault="00B90BF0" w:rsidP="00E30F5B">
            <w:r w:rsidRPr="005D6D51">
              <w:t>Создание  нескольких формальных композиций на основе геометрических элементов с применением выразительного языка динамики-статики.</w:t>
            </w:r>
          </w:p>
        </w:tc>
        <w:tc>
          <w:tcPr>
            <w:tcW w:w="524" w:type="pct"/>
            <w:tcBorders>
              <w:top w:val="nil"/>
            </w:tcBorders>
            <w:shd w:val="clear" w:color="auto" w:fill="auto"/>
          </w:tcPr>
          <w:p w:rsidR="00B90BF0" w:rsidRPr="005D6D51" w:rsidRDefault="00B90BF0" w:rsidP="00236D21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236D21">
            <w:pPr>
              <w:rPr>
                <w:i/>
              </w:rPr>
            </w:pPr>
          </w:p>
        </w:tc>
      </w:tr>
      <w:tr w:rsidR="00B90BF0" w:rsidRPr="005D6D51" w:rsidTr="006A36CE">
        <w:trPr>
          <w:trHeight w:val="1365"/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1878CA">
            <w:r>
              <w:t>6.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7703B2">
            <w:pPr>
              <w:rPr>
                <w:szCs w:val="20"/>
              </w:rPr>
            </w:pPr>
            <w:r>
              <w:rPr>
                <w:szCs w:val="20"/>
              </w:rPr>
              <w:t>12.10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12.10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>Храмовый синтез искусств.</w:t>
            </w:r>
          </w:p>
        </w:tc>
        <w:tc>
          <w:tcPr>
            <w:tcW w:w="1356" w:type="pct"/>
            <w:vMerge w:val="restart"/>
            <w:shd w:val="clear" w:color="auto" w:fill="auto"/>
          </w:tcPr>
          <w:p w:rsidR="00B90BF0" w:rsidRPr="005D6D51" w:rsidRDefault="00B90BF0" w:rsidP="00123A8E">
            <w:pPr>
              <w:spacing w:before="100"/>
            </w:pPr>
            <w:r w:rsidRPr="005D6D51">
              <w:t xml:space="preserve">Синтез искусств в архитектуре. Виды архитектуры (культовая, светская, ландшафтная, градостроительство). </w:t>
            </w:r>
          </w:p>
          <w:p w:rsidR="00B90BF0" w:rsidRPr="005D6D51" w:rsidRDefault="00B90BF0" w:rsidP="00123A8E">
            <w:r w:rsidRPr="005D6D51">
              <w:t>Виды храмов: античный, православный, католический, мусульманский. Воздействие на эмоции человека храмового синтеза искусств (характерные примеры).</w:t>
            </w:r>
          </w:p>
          <w:p w:rsidR="00B90BF0" w:rsidRPr="005D6D51" w:rsidRDefault="00B90BF0" w:rsidP="00123A8E"/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E30F5B">
            <w:r w:rsidRPr="005D6D51">
              <w:t>Выполнение творческой работы по выбору – 1). Рисунок древнерусского храма с учетом пропорций, соотношением объемов, характера форм и украшений.</w:t>
            </w:r>
          </w:p>
          <w:p w:rsidR="00B90BF0" w:rsidRPr="005D6D51" w:rsidRDefault="00B90BF0" w:rsidP="00380796">
            <w:r w:rsidRPr="005D6D51">
              <w:t>2). Создание композиции  «</w:t>
            </w:r>
            <w:r>
              <w:t>Витраж-роза</w:t>
            </w:r>
            <w:r w:rsidRPr="005D6D51">
              <w:t>»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236D21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236D21">
            <w:pPr>
              <w:rPr>
                <w:i/>
              </w:rPr>
            </w:pPr>
          </w:p>
        </w:tc>
      </w:tr>
      <w:tr w:rsidR="00B90BF0" w:rsidRPr="005D6D51" w:rsidTr="006A36CE">
        <w:trPr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E81649">
            <w:r>
              <w:t>7.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7703B2">
            <w:pPr>
              <w:rPr>
                <w:szCs w:val="20"/>
              </w:rPr>
            </w:pPr>
            <w:r>
              <w:rPr>
                <w:szCs w:val="20"/>
              </w:rPr>
              <w:t>19.10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19.10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Pr="005D6D51" w:rsidRDefault="00B90BF0" w:rsidP="009D44B2">
            <w:pPr>
              <w:rPr>
                <w:b/>
              </w:rPr>
            </w:pPr>
            <w:r w:rsidRPr="005D6D51">
              <w:rPr>
                <w:b/>
              </w:rPr>
              <w:t>Храмовый синтез искусств.</w:t>
            </w:r>
          </w:p>
        </w:tc>
        <w:tc>
          <w:tcPr>
            <w:tcW w:w="1356" w:type="pct"/>
            <w:vMerge/>
            <w:shd w:val="clear" w:color="auto" w:fill="auto"/>
          </w:tcPr>
          <w:p w:rsidR="00B90BF0" w:rsidRPr="005D6D51" w:rsidRDefault="00B90BF0" w:rsidP="00236D21">
            <w:pPr>
              <w:spacing w:before="100"/>
              <w:jc w:val="both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E30F5B"/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236D21">
            <w:pPr>
              <w:rPr>
                <w:i/>
              </w:rPr>
            </w:pPr>
          </w:p>
        </w:tc>
      </w:tr>
      <w:tr w:rsidR="00B90BF0" w:rsidRPr="005D6D51" w:rsidTr="00E81649">
        <w:trPr>
          <w:trHeight w:val="1264"/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E81649">
            <w:r>
              <w:t>8.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7703B2">
            <w:pPr>
              <w:rPr>
                <w:szCs w:val="20"/>
              </w:rPr>
            </w:pPr>
            <w:r>
              <w:rPr>
                <w:szCs w:val="20"/>
              </w:rPr>
              <w:t>26.10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26.10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Default="00B90BF0" w:rsidP="00944EC6">
            <w:pPr>
              <w:rPr>
                <w:b/>
              </w:rPr>
            </w:pPr>
            <w:r w:rsidRPr="005D6D51">
              <w:rPr>
                <w:b/>
              </w:rPr>
              <w:t>Синтез иску</w:t>
            </w:r>
            <w:proofErr w:type="gramStart"/>
            <w:r w:rsidRPr="005D6D51">
              <w:rPr>
                <w:b/>
              </w:rPr>
              <w:t>сств в т</w:t>
            </w:r>
            <w:proofErr w:type="gramEnd"/>
            <w:r w:rsidRPr="005D6D51">
              <w:rPr>
                <w:b/>
              </w:rPr>
              <w:t>еатре, кино, на телевидении.</w:t>
            </w:r>
          </w:p>
          <w:p w:rsidR="00B90BF0" w:rsidRDefault="00B90BF0" w:rsidP="00944EC6">
            <w:pPr>
              <w:rPr>
                <w:b/>
              </w:rPr>
            </w:pPr>
          </w:p>
          <w:p w:rsidR="00B90BF0" w:rsidRDefault="00B90BF0" w:rsidP="00944EC6">
            <w:pPr>
              <w:rPr>
                <w:b/>
              </w:rPr>
            </w:pPr>
          </w:p>
          <w:p w:rsidR="00B90BF0" w:rsidRDefault="00B90BF0" w:rsidP="00944EC6">
            <w:pPr>
              <w:rPr>
                <w:b/>
              </w:rPr>
            </w:pPr>
          </w:p>
          <w:p w:rsidR="00B90BF0" w:rsidRPr="005D6D51" w:rsidRDefault="00B90BF0" w:rsidP="00944EC6"/>
        </w:tc>
        <w:tc>
          <w:tcPr>
            <w:tcW w:w="1356" w:type="pct"/>
            <w:vMerge w:val="restart"/>
            <w:shd w:val="clear" w:color="auto" w:fill="auto"/>
          </w:tcPr>
          <w:p w:rsidR="00B90BF0" w:rsidRPr="005D6D51" w:rsidRDefault="00B90BF0" w:rsidP="001878CA">
            <w:r w:rsidRPr="005D6D51">
              <w:t>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7C389C">
            <w:r w:rsidRPr="005D6D51">
              <w:t xml:space="preserve">Создание эскизов декораций (костюмов) к спектаклю, балету, мюзиклу. 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236D21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236D21">
            <w:pPr>
              <w:rPr>
                <w:i/>
              </w:rPr>
            </w:pPr>
          </w:p>
        </w:tc>
      </w:tr>
      <w:tr w:rsidR="00B90BF0" w:rsidRPr="005D6D51" w:rsidTr="00E81649">
        <w:trPr>
          <w:trHeight w:val="374"/>
          <w:tblHeader/>
        </w:trPr>
        <w:tc>
          <w:tcPr>
            <w:tcW w:w="187" w:type="pct"/>
            <w:gridSpan w:val="2"/>
            <w:shd w:val="clear" w:color="auto" w:fill="auto"/>
          </w:tcPr>
          <w:p w:rsidR="00B90BF0" w:rsidRPr="005D6D51" w:rsidRDefault="00B90BF0" w:rsidP="00E81649">
            <w:r>
              <w:t>9.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B3055B">
            <w:pPr>
              <w:rPr>
                <w:szCs w:val="20"/>
              </w:rPr>
            </w:pPr>
            <w:r>
              <w:rPr>
                <w:szCs w:val="20"/>
              </w:rPr>
              <w:t>09.11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pPr>
              <w:rPr>
                <w:szCs w:val="20"/>
              </w:rPr>
            </w:pPr>
            <w:r>
              <w:rPr>
                <w:szCs w:val="20"/>
              </w:rPr>
              <w:t>09.11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90BF0" w:rsidRPr="005D6D51" w:rsidRDefault="00B90BF0" w:rsidP="00944EC6">
            <w:pPr>
              <w:rPr>
                <w:b/>
              </w:rPr>
            </w:pPr>
            <w:r>
              <w:rPr>
                <w:b/>
              </w:rPr>
              <w:t>Завершение работ.</w:t>
            </w:r>
          </w:p>
        </w:tc>
        <w:tc>
          <w:tcPr>
            <w:tcW w:w="1356" w:type="pct"/>
            <w:vMerge/>
            <w:shd w:val="clear" w:color="auto" w:fill="auto"/>
          </w:tcPr>
          <w:p w:rsidR="00B90BF0" w:rsidRPr="005D6D51" w:rsidRDefault="00B90BF0" w:rsidP="001878CA"/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7C389C"/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236D21">
            <w:pPr>
              <w:rPr>
                <w:i/>
              </w:rPr>
            </w:pPr>
          </w:p>
        </w:tc>
      </w:tr>
      <w:tr w:rsidR="00B90BF0" w:rsidRPr="005D6D51" w:rsidTr="006A36CE">
        <w:trPr>
          <w:tblHeader/>
        </w:trPr>
        <w:tc>
          <w:tcPr>
            <w:tcW w:w="5000" w:type="pct"/>
            <w:gridSpan w:val="9"/>
            <w:shd w:val="clear" w:color="auto" w:fill="auto"/>
          </w:tcPr>
          <w:p w:rsidR="00B90BF0" w:rsidRPr="005D6D51" w:rsidRDefault="00B90BF0" w:rsidP="005D7A1F">
            <w:pPr>
              <w:jc w:val="center"/>
              <w:rPr>
                <w:b/>
              </w:rPr>
            </w:pPr>
            <w:r w:rsidRPr="005D6D51">
              <w:rPr>
                <w:b/>
                <w:i/>
              </w:rPr>
              <w:lastRenderedPageBreak/>
              <w:t>Дар созидания. Практическая функция.</w:t>
            </w:r>
            <w:r w:rsidRPr="005D6D51">
              <w:rPr>
                <w:b/>
              </w:rPr>
              <w:t xml:space="preserve"> (</w:t>
            </w:r>
            <w:r>
              <w:rPr>
                <w:b/>
              </w:rPr>
              <w:t>22</w:t>
            </w:r>
            <w:r w:rsidRPr="005D6D51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5D6D51">
              <w:rPr>
                <w:b/>
              </w:rPr>
              <w:t>)</w:t>
            </w:r>
          </w:p>
          <w:p w:rsidR="00B90BF0" w:rsidRPr="005D6D51" w:rsidRDefault="00B90BF0" w:rsidP="00944EC6">
            <w:pPr>
              <w:rPr>
                <w:b/>
              </w:rPr>
            </w:pPr>
            <w:r w:rsidRPr="005D6D51">
              <w:rPr>
                <w:b/>
              </w:rPr>
              <w:t>Формирование УУД учащихся по теме «Дар созидания. Практическая функция»:</w:t>
            </w:r>
          </w:p>
          <w:p w:rsidR="00B90BF0" w:rsidRPr="005D6D51" w:rsidRDefault="00B90BF0" w:rsidP="009A1270">
            <w:pPr>
              <w:rPr>
                <w:b/>
              </w:rPr>
            </w:pPr>
            <w:r w:rsidRPr="005D6D51">
              <w:rPr>
                <w:b/>
                <w:u w:val="single"/>
              </w:rPr>
              <w:t>Личностные УУД</w:t>
            </w:r>
            <w:r w:rsidRPr="005D6D51">
              <w:rPr>
                <w:b/>
              </w:rPr>
              <w:t>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4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/>
                <w:i/>
              </w:rPr>
            </w:pPr>
            <w:r w:rsidRPr="005D6D51">
              <w:rPr>
                <w:color w:val="000000"/>
              </w:rPr>
              <w:t>проявление развитого эстетического чувства, проявляющее себя в эмоционально-ценностном отношении к искусству и жизни;</w:t>
            </w:r>
          </w:p>
          <w:p w:rsidR="00B90BF0" w:rsidRPr="005D6D51" w:rsidRDefault="00B90BF0" w:rsidP="005314D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D6D51">
              <w:rPr>
                <w:b/>
                <w:u w:val="single"/>
              </w:rPr>
              <w:t>Коммуникативные УУД: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4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 w:rsidRPr="005D6D51">
              <w:rPr>
                <w:color w:val="000000"/>
              </w:rPr>
              <w:t>реализация творческого потенциала в процессе коллек</w:t>
            </w:r>
            <w:r w:rsidRPr="005D6D51">
              <w:rPr>
                <w:color w:val="000000"/>
              </w:rPr>
              <w:softHyphen/>
              <w:t>тивной (или индивидуальной) художественно-эстетической деятельности при воплощении (создании) художественных об</w:t>
            </w:r>
            <w:r w:rsidRPr="005D6D51">
              <w:rPr>
                <w:color w:val="000000"/>
              </w:rPr>
              <w:softHyphen/>
              <w:t>разов;</w:t>
            </w:r>
          </w:p>
          <w:p w:rsidR="00B90BF0" w:rsidRPr="005D6D51" w:rsidRDefault="00B90BF0" w:rsidP="009A1270">
            <w:pPr>
              <w:rPr>
                <w:b/>
                <w:u w:val="single"/>
              </w:rPr>
            </w:pPr>
            <w:r w:rsidRPr="005D6D51">
              <w:rPr>
                <w:b/>
                <w:u w:val="single"/>
              </w:rPr>
              <w:t>Регулятивные УУД: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8"/>
              </w:tabs>
              <w:autoSpaceDE w:val="0"/>
              <w:autoSpaceDN w:val="0"/>
              <w:adjustRightInd w:val="0"/>
              <w:ind w:left="0" w:firstLine="14"/>
              <w:rPr>
                <w:rFonts w:ascii="Arial" w:hAnsi="Arial"/>
              </w:rPr>
            </w:pPr>
            <w:r w:rsidRPr="005D6D51">
              <w:rPr>
                <w:color w:val="000000"/>
              </w:rPr>
              <w:t>умение сравнивать, анализировать, обобщать, устанавливать связь и отношения между явлениями культуры;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8"/>
              </w:tabs>
              <w:autoSpaceDE w:val="0"/>
              <w:autoSpaceDN w:val="0"/>
              <w:adjustRightInd w:val="0"/>
              <w:ind w:left="0" w:firstLine="14"/>
            </w:pPr>
            <w:r w:rsidRPr="005D6D51">
              <w:rPr>
                <w:color w:val="000000"/>
              </w:rPr>
              <w:t>проявление культурно-познавательной, коммуникативной и соци</w:t>
            </w:r>
            <w:r w:rsidRPr="005D6D51">
              <w:rPr>
                <w:color w:val="000000"/>
              </w:rPr>
              <w:softHyphen/>
              <w:t>ально-эстетической компетентности.</w:t>
            </w:r>
            <w:r w:rsidRPr="005D6D51">
              <w:t xml:space="preserve">      </w:t>
            </w:r>
            <w:r w:rsidRPr="005D6D51">
              <w:rPr>
                <w:b/>
                <w:i/>
              </w:rPr>
              <w:t xml:space="preserve">  </w:t>
            </w:r>
          </w:p>
          <w:p w:rsidR="00B90BF0" w:rsidRPr="005D6D51" w:rsidRDefault="00B90BF0" w:rsidP="009A1270">
            <w:pPr>
              <w:rPr>
                <w:b/>
                <w:u w:val="single"/>
              </w:rPr>
            </w:pPr>
            <w:r w:rsidRPr="005D6D51">
              <w:rPr>
                <w:b/>
                <w:u w:val="single"/>
              </w:rPr>
              <w:t>Познавательные УУД: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56"/>
                <w:tab w:val="left" w:pos="298"/>
              </w:tabs>
              <w:autoSpaceDE w:val="0"/>
              <w:autoSpaceDN w:val="0"/>
              <w:adjustRightInd w:val="0"/>
              <w:ind w:left="0" w:firstLine="14"/>
              <w:jc w:val="both"/>
              <w:rPr>
                <w:rFonts w:ascii="Arial" w:hAnsi="Arial"/>
              </w:rPr>
            </w:pPr>
            <w:r w:rsidRPr="005D6D51">
              <w:rPr>
                <w:color w:val="000000"/>
              </w:rPr>
              <w:t>знание основных закономерностей искусства; усвоение специфики художественного образа, особенностей средств ху</w:t>
            </w:r>
            <w:r w:rsidRPr="005D6D51">
              <w:rPr>
                <w:color w:val="000000"/>
              </w:rPr>
              <w:softHyphen/>
              <w:t>дожественной выразительности, языка разных видов искусства;</w:t>
            </w:r>
          </w:p>
          <w:p w:rsidR="00B90BF0" w:rsidRPr="005D6D51" w:rsidRDefault="00B90BF0" w:rsidP="005B15A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56"/>
                <w:tab w:val="left" w:pos="298"/>
              </w:tabs>
              <w:autoSpaceDE w:val="0"/>
              <w:autoSpaceDN w:val="0"/>
              <w:adjustRightInd w:val="0"/>
              <w:ind w:left="0" w:firstLine="14"/>
              <w:jc w:val="both"/>
              <w:rPr>
                <w:b/>
              </w:rPr>
            </w:pPr>
            <w:r w:rsidRPr="005D6D51">
              <w:rPr>
                <w:color w:val="000000"/>
              </w:rPr>
              <w:t>проявление устойчивого  интереса  к различным видам учебно-твор</w:t>
            </w:r>
            <w:r w:rsidRPr="005D6D51">
              <w:rPr>
                <w:color w:val="000000"/>
              </w:rPr>
              <w:softHyphen/>
              <w:t>ческой деятельности, художественным традициям своего на</w:t>
            </w:r>
            <w:r w:rsidRPr="005D6D51">
              <w:rPr>
                <w:color w:val="000000"/>
              </w:rPr>
              <w:softHyphen/>
              <w:t>рода и достижениям мировой культуры.</w:t>
            </w:r>
          </w:p>
        </w:tc>
      </w:tr>
      <w:tr w:rsidR="00B90BF0" w:rsidRPr="005D6D51" w:rsidTr="00380796">
        <w:trPr>
          <w:trHeight w:val="1210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E81649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16.11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r>
              <w:t>16.11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  <w:color w:val="000000"/>
              </w:rPr>
            </w:pPr>
            <w:r w:rsidRPr="005D6D51">
              <w:rPr>
                <w:b/>
              </w:rPr>
              <w:t>Перспектива в истории искусств. Аппарат перспективы.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B90BF0" w:rsidRPr="005D6D51" w:rsidRDefault="00B90BF0" w:rsidP="00A71AE4">
            <w:pPr>
              <w:shd w:val="clear" w:color="auto" w:fill="FFFFFF"/>
            </w:pPr>
            <w:r w:rsidRPr="005D6D51">
              <w:t>Искусство — это организация определённого пространства. Художественно-выразительные средства организации пространства картины.</w:t>
            </w:r>
          </w:p>
        </w:tc>
        <w:tc>
          <w:tcPr>
            <w:tcW w:w="1102" w:type="pct"/>
            <w:shd w:val="clear" w:color="auto" w:fill="auto"/>
          </w:tcPr>
          <w:p w:rsidR="00B90BF0" w:rsidRPr="005D6D51" w:rsidRDefault="00B90BF0" w:rsidP="00123A8E">
            <w:r w:rsidRPr="005D6D51">
              <w:t>Геометрическое построение с использованием основ объемного построения. Беседа об истории развития пространственного  изображения.</w:t>
            </w:r>
          </w:p>
        </w:tc>
        <w:tc>
          <w:tcPr>
            <w:tcW w:w="524" w:type="pct"/>
            <w:shd w:val="clear" w:color="auto" w:fill="auto"/>
          </w:tcPr>
          <w:p w:rsidR="00B90BF0" w:rsidRPr="005D6D51" w:rsidRDefault="00B90BF0" w:rsidP="007F0A6E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E81649">
            <w:pPr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23.11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r>
              <w:t>23.11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  <w:color w:val="000000"/>
              </w:rPr>
              <w:t>Перспектива с одной точкой схода.</w:t>
            </w:r>
          </w:p>
          <w:p w:rsidR="00B90BF0" w:rsidRPr="005D6D51" w:rsidRDefault="00B90BF0" w:rsidP="002434C6">
            <w:pPr>
              <w:rPr>
                <w:b/>
              </w:rPr>
            </w:pPr>
          </w:p>
          <w:p w:rsidR="00B90BF0" w:rsidRPr="005D6D51" w:rsidRDefault="00B90BF0" w:rsidP="002434C6">
            <w:pPr>
              <w:rPr>
                <w:b/>
              </w:rPr>
            </w:pPr>
          </w:p>
        </w:tc>
        <w:tc>
          <w:tcPr>
            <w:tcW w:w="1358" w:type="pct"/>
            <w:gridSpan w:val="2"/>
            <w:shd w:val="clear" w:color="auto" w:fill="auto"/>
          </w:tcPr>
          <w:p w:rsidR="00B90BF0" w:rsidRPr="005D6D51" w:rsidRDefault="00B90BF0" w:rsidP="00123A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6D51">
              <w:rPr>
                <w:rFonts w:ascii="Times New Roman" w:hAnsi="Times New Roman"/>
                <w:sz w:val="24"/>
                <w:szCs w:val="24"/>
              </w:rPr>
              <w:t>Формирование понятия о линиях построения в рисунке, точках схода, положении линии горизонта; умение передавать это на изобразительной плоскости графическими материалами.</w:t>
            </w:r>
          </w:p>
        </w:tc>
        <w:tc>
          <w:tcPr>
            <w:tcW w:w="1102" w:type="pct"/>
            <w:shd w:val="clear" w:color="auto" w:fill="auto"/>
          </w:tcPr>
          <w:p w:rsidR="00B90BF0" w:rsidRPr="005D6D51" w:rsidRDefault="00B90BF0" w:rsidP="007F0A6E">
            <w:pPr>
              <w:ind w:firstLine="176"/>
              <w:jc w:val="both"/>
            </w:pPr>
            <w:r w:rsidRPr="005D6D51">
              <w:t>Геометрическое построение с использованием основ объемного построения.</w:t>
            </w:r>
          </w:p>
        </w:tc>
        <w:tc>
          <w:tcPr>
            <w:tcW w:w="524" w:type="pct"/>
            <w:shd w:val="clear" w:color="auto" w:fill="auto"/>
          </w:tcPr>
          <w:p w:rsidR="00B90BF0" w:rsidRPr="005D6D51" w:rsidRDefault="00B90BF0" w:rsidP="007F0A6E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</w:tc>
      </w:tr>
      <w:tr w:rsidR="00B90BF0" w:rsidRPr="005D6D51" w:rsidTr="00380796">
        <w:trPr>
          <w:trHeight w:val="934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E81649">
            <w:pPr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30.11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r>
              <w:t>30.11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  <w:color w:val="000000"/>
              </w:rPr>
            </w:pPr>
            <w:r w:rsidRPr="005D6D51">
              <w:rPr>
                <w:b/>
                <w:color w:val="000000"/>
              </w:rPr>
              <w:t>Перспектива с двумя точками схода.</w:t>
            </w:r>
          </w:p>
          <w:p w:rsidR="00B90BF0" w:rsidRPr="005D6D51" w:rsidRDefault="00B90BF0" w:rsidP="002434C6">
            <w:pPr>
              <w:rPr>
                <w:b/>
                <w:color w:val="000000"/>
              </w:rPr>
            </w:pPr>
          </w:p>
          <w:p w:rsidR="00B90BF0" w:rsidRDefault="00B90BF0" w:rsidP="002434C6">
            <w:pPr>
              <w:rPr>
                <w:b/>
                <w:color w:val="000000"/>
              </w:rPr>
            </w:pPr>
          </w:p>
          <w:p w:rsidR="00B90BF0" w:rsidRDefault="00B90BF0" w:rsidP="002434C6">
            <w:pPr>
              <w:rPr>
                <w:b/>
                <w:color w:val="000000"/>
              </w:rPr>
            </w:pPr>
          </w:p>
          <w:p w:rsidR="00B90BF0" w:rsidRPr="005D6D51" w:rsidRDefault="00B90BF0" w:rsidP="002434C6">
            <w:pPr>
              <w:rPr>
                <w:b/>
                <w:color w:val="000000"/>
              </w:rPr>
            </w:pPr>
          </w:p>
          <w:p w:rsidR="00B90BF0" w:rsidRPr="005D6D51" w:rsidRDefault="00B90BF0" w:rsidP="002434C6">
            <w:pPr>
              <w:rPr>
                <w:b/>
                <w:color w:val="000000"/>
              </w:rPr>
            </w:pP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  <w:r w:rsidRPr="005D6D51">
              <w:t xml:space="preserve">Формирование понятия о линиях построения в рисунке, точках схода, положении линии горизонта; умение передавать это на изобразительной плоскости графическими материалами. Линейное построение объёмных </w:t>
            </w:r>
            <w:r w:rsidRPr="005D6D51">
              <w:lastRenderedPageBreak/>
              <w:t>геометрических тел в рисунке и тональная растяжка.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  <w:r w:rsidRPr="005D6D51">
              <w:lastRenderedPageBreak/>
              <w:t xml:space="preserve">Работа шариковой, </w:t>
            </w:r>
            <w:proofErr w:type="spellStart"/>
            <w:r w:rsidRPr="005D6D51">
              <w:t>гелевой</w:t>
            </w:r>
            <w:proofErr w:type="spellEnd"/>
            <w:r w:rsidRPr="005D6D51">
              <w:t xml:space="preserve"> ручкой (карандашом, тушью, пером), создание тональной растяжки, состоящей из шести-семи тонов одного цвета.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7F0A6E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</w:tc>
      </w:tr>
      <w:tr w:rsidR="00B90BF0" w:rsidRPr="005D6D51" w:rsidTr="00380796">
        <w:trPr>
          <w:trHeight w:val="623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E816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13.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07.12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r>
              <w:t>07.12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5B15AC">
            <w:pPr>
              <w:rPr>
                <w:b/>
                <w:color w:val="000000"/>
              </w:rPr>
            </w:pPr>
            <w:r w:rsidRPr="005D6D51">
              <w:rPr>
                <w:b/>
                <w:color w:val="000000"/>
              </w:rPr>
              <w:t>Перспектива с двумя точками схода.</w:t>
            </w:r>
          </w:p>
          <w:p w:rsidR="00B90BF0" w:rsidRPr="005D6D51" w:rsidRDefault="00B90BF0" w:rsidP="002434C6">
            <w:pPr>
              <w:rPr>
                <w:b/>
                <w:color w:val="000000"/>
              </w:rPr>
            </w:pP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A71AE4">
            <w:pPr>
              <w:shd w:val="clear" w:color="auto" w:fill="FFFFFF"/>
              <w:jc w:val="both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7F0A6E">
            <w:pPr>
              <w:ind w:firstLine="176"/>
              <w:jc w:val="both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7F0A6E"/>
        </w:tc>
      </w:tr>
      <w:tr w:rsidR="00B90BF0" w:rsidRPr="005D6D51" w:rsidTr="00380796">
        <w:trPr>
          <w:trHeight w:val="785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E8164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14.12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r>
              <w:t>14.12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>Графические композиции в перспективе</w:t>
            </w:r>
            <w:r>
              <w:rPr>
                <w:b/>
              </w:rPr>
              <w:t>.</w:t>
            </w:r>
          </w:p>
          <w:p w:rsidR="00B90BF0" w:rsidRPr="005D6D51" w:rsidRDefault="00B90BF0" w:rsidP="002434C6">
            <w:pPr>
              <w:rPr>
                <w:b/>
              </w:rPr>
            </w:pP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  <w:r w:rsidRPr="005D6D51">
              <w:t>Формирование понятия о линиях построения в рисунке, точках схода, положении линии горизонта; умение передавать это на изобразительной плоскости графическими материалами. Линейное построение объёмных геометрических тел в рисунке и тональная растяжка.</w:t>
            </w:r>
          </w:p>
          <w:p w:rsidR="00B90BF0" w:rsidRPr="005D6D51" w:rsidRDefault="00B90BF0" w:rsidP="00123A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  <w:r w:rsidRPr="005D6D51">
              <w:t>Творческая работа. Применение знаний об изображении предметов, геометрических фигур с обозначенной линией горизонта и точками схода.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</w:tc>
      </w:tr>
      <w:tr w:rsidR="00B90BF0" w:rsidRPr="005D6D51" w:rsidTr="00380796">
        <w:trPr>
          <w:trHeight w:val="573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7467F4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21.12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B90BF0" w:rsidP="00FB6682">
            <w:r>
              <w:t>21.12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5B15AC">
            <w:pPr>
              <w:rPr>
                <w:b/>
              </w:rPr>
            </w:pPr>
            <w:r w:rsidRPr="005D6D51">
              <w:rPr>
                <w:b/>
              </w:rPr>
              <w:t>Графические композиции в перспективе.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7467F4">
            <w:pPr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11.01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1C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251" w:type="pct"/>
            <w:shd w:val="clear" w:color="auto" w:fill="auto"/>
          </w:tcPr>
          <w:p w:rsidR="00B90BF0" w:rsidRDefault="00B90BF0" w:rsidP="005B15AC">
            <w:pPr>
              <w:rPr>
                <w:b/>
              </w:rPr>
            </w:pPr>
            <w:r w:rsidRPr="005D6D51">
              <w:rPr>
                <w:b/>
              </w:rPr>
              <w:t>Графические композиции в перспективе.</w:t>
            </w:r>
          </w:p>
          <w:p w:rsidR="00B90BF0" w:rsidRPr="00293C6E" w:rsidRDefault="00B90BF0" w:rsidP="005B15AC">
            <w:pPr>
              <w:rPr>
                <w:rFonts w:eastAsia="Calibri"/>
                <w:b/>
                <w:i/>
                <w:color w:val="FF0000"/>
              </w:rPr>
            </w:pP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rHeight w:val="462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7467F4">
            <w:pPr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18.01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1C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5B15AC">
            <w:pPr>
              <w:rPr>
                <w:b/>
              </w:rPr>
            </w:pPr>
            <w:r w:rsidRPr="005D6D51">
              <w:rPr>
                <w:b/>
              </w:rPr>
              <w:t>Графические композиции в перспективе.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rHeight w:val="462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CA279C">
            <w:pPr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7703B2">
            <w:r>
              <w:t>25.01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1C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CA279C">
            <w:pPr>
              <w:rPr>
                <w:b/>
              </w:rPr>
            </w:pPr>
            <w:r w:rsidRPr="005D6D51">
              <w:rPr>
                <w:b/>
              </w:rPr>
              <w:t>Графические композиции в перспективе.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rHeight w:val="462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CA279C">
            <w:pPr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01.02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1C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CA279C">
            <w:pPr>
              <w:rPr>
                <w:b/>
              </w:rPr>
            </w:pPr>
            <w:r w:rsidRPr="005D6D51">
              <w:rPr>
                <w:b/>
              </w:rPr>
              <w:t>Графические композиции в перспективе.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rHeight w:val="462"/>
          <w:tblHeader/>
        </w:trPr>
        <w:tc>
          <w:tcPr>
            <w:tcW w:w="174" w:type="pct"/>
            <w:shd w:val="clear" w:color="auto" w:fill="auto"/>
          </w:tcPr>
          <w:p w:rsidR="00B90BF0" w:rsidRDefault="00B90BF0" w:rsidP="00CA279C">
            <w:pPr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7703B2">
            <w:r>
              <w:t>08.02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1C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CA279C">
            <w:pPr>
              <w:rPr>
                <w:b/>
              </w:rPr>
            </w:pPr>
            <w:r w:rsidRPr="005D6D51">
              <w:rPr>
                <w:b/>
              </w:rPr>
              <w:t>Графические композиции в перспективе.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shd w:val="clear" w:color="auto" w:fill="FFFFFF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7467F4">
            <w:pPr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15.02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1C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  <w:color w:val="000000"/>
              </w:rPr>
            </w:pPr>
            <w:r w:rsidRPr="005D6D51">
              <w:rPr>
                <w:b/>
              </w:rPr>
              <w:t>Архитектура исторического города.</w:t>
            </w:r>
            <w:r w:rsidRPr="005D6D51">
              <w:rPr>
                <w:b/>
                <w:color w:val="000000"/>
              </w:rPr>
              <w:t xml:space="preserve"> </w:t>
            </w: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B90BF0" w:rsidRPr="005D6D51" w:rsidRDefault="00B90BF0" w:rsidP="00123A8E">
            <w:r w:rsidRPr="005D6D51">
              <w:rPr>
                <w:color w:val="000000"/>
              </w:rPr>
              <w:t>Графические архитектурные композиции в перспективе  с одной точкой схода и тональная растяжка.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  <w:r>
              <w:t>Творческая работа «Классический особняк».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7467F4">
            <w:pPr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22.02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1C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9D44B2">
            <w:pPr>
              <w:rPr>
                <w:b/>
                <w:color w:val="000000"/>
              </w:rPr>
            </w:pPr>
            <w:r w:rsidRPr="005D6D51">
              <w:rPr>
                <w:b/>
              </w:rPr>
              <w:t>Архитектура исторического города.</w:t>
            </w:r>
            <w:r w:rsidRPr="005D6D51">
              <w:rPr>
                <w:b/>
                <w:color w:val="000000"/>
              </w:rPr>
              <w:t xml:space="preserve"> 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rPr>
                <w:color w:val="000000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7467F4">
            <w:pPr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01.03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7F0A6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01.03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9D44B2">
            <w:pPr>
              <w:rPr>
                <w:b/>
                <w:color w:val="000000"/>
              </w:rPr>
            </w:pPr>
            <w:r w:rsidRPr="005D6D51">
              <w:rPr>
                <w:b/>
              </w:rPr>
              <w:t>Архитектура исторического города.</w:t>
            </w:r>
            <w:r w:rsidRPr="005D6D51">
              <w:rPr>
                <w:b/>
                <w:color w:val="000000"/>
              </w:rPr>
              <w:t xml:space="preserve"> 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rPr>
                <w:color w:val="000000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rHeight w:val="1345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A71AE4">
            <w:pPr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08.03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7F0A6E">
            <w:pPr>
              <w:rPr>
                <w:sz w:val="22"/>
              </w:rPr>
            </w:pPr>
            <w:r>
              <w:rPr>
                <w:sz w:val="22"/>
              </w:rPr>
              <w:t>15.03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 xml:space="preserve">Архитектура современного города. </w:t>
            </w: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B90BF0" w:rsidRPr="005D6D51" w:rsidRDefault="00B90BF0" w:rsidP="00123A8E">
            <w:r w:rsidRPr="005D6D51">
              <w:t>Формирование понятия о линиях построения в рисунке, точках схода, положении линии горизонта; умение передавать это на изобразительной плоскости графическими материалами. Восприятие и изображение перспективы открытого пространства.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123A8E">
            <w:pPr>
              <w:ind w:firstLine="20"/>
            </w:pPr>
            <w:r w:rsidRPr="005D6D51">
              <w:t xml:space="preserve">Работа шариковой, </w:t>
            </w:r>
            <w:proofErr w:type="spellStart"/>
            <w:r w:rsidRPr="005D6D51">
              <w:t>гелевой</w:t>
            </w:r>
            <w:proofErr w:type="spellEnd"/>
            <w:r w:rsidRPr="005D6D51">
              <w:t xml:space="preserve"> ручкой (ка</w:t>
            </w:r>
            <w:r>
              <w:t>рандашом</w:t>
            </w:r>
            <w:r w:rsidRPr="005D6D51">
              <w:t xml:space="preserve">), создание тональной растяжки, состоящей из шести-семи тонов одного цвета. </w:t>
            </w:r>
            <w:r>
              <w:t>«Бумажная архитектура»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rHeight w:val="327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A71AE4">
            <w:pPr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15.03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B105A0" w:rsidP="007F0A6E">
            <w:pPr>
              <w:rPr>
                <w:sz w:val="22"/>
              </w:rPr>
            </w:pPr>
            <w:r>
              <w:rPr>
                <w:sz w:val="22"/>
              </w:rPr>
              <w:t>15.03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>Архитектура современного города.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5D6D51">
            <w:pPr>
              <w:jc w:val="both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5D6D51">
            <w:pPr>
              <w:ind w:firstLine="20"/>
              <w:jc w:val="both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>
            <w:pPr>
              <w:rPr>
                <w:i/>
              </w:rPr>
            </w:pP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7F0A6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26.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22.03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155BD1" w:rsidP="007F0A6E">
            <w:pPr>
              <w:rPr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>Развитие дизайна и его значение в жизни современного общества.</w:t>
            </w: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B90BF0" w:rsidRPr="005D6D51" w:rsidRDefault="00B90BF0" w:rsidP="00123A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6D51">
              <w:rPr>
                <w:rFonts w:ascii="Times New Roman" w:hAnsi="Times New Roman"/>
                <w:sz w:val="24"/>
                <w:szCs w:val="24"/>
              </w:rPr>
              <w:t>Формирование красивой и комфортной предметной среды.  Дизайнеры — это художники, осуществляющие художественное конструирование и проектирование различных изделий.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  <w:r w:rsidRPr="005D6D51">
              <w:t>Создание серии эскизов предметного мира, стилизация.</w:t>
            </w:r>
          </w:p>
          <w:p w:rsidR="00B90BF0" w:rsidRPr="005D6D51" w:rsidRDefault="00B90BF0" w:rsidP="00123A8E">
            <w:pPr>
              <w:ind w:firstLine="176"/>
            </w:pPr>
            <w:r w:rsidRPr="005D6D51">
              <w:t>«Этажерка», «Лампы», «Фантазии на тему стула».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5D6D51">
            <w:r w:rsidRPr="005D6D51">
              <w:t>Текущий</w:t>
            </w:r>
          </w:p>
          <w:p w:rsidR="00B90BF0" w:rsidRPr="005D6D51" w:rsidRDefault="00B90BF0" w:rsidP="005D6D51"/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Default="00B90BF0" w:rsidP="00114495">
            <w:pPr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05.04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155BD1" w:rsidP="007F0A6E">
            <w:pPr>
              <w:rPr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CA279C">
            <w:pPr>
              <w:rPr>
                <w:b/>
              </w:rPr>
            </w:pPr>
            <w:r w:rsidRPr="005D6D51">
              <w:rPr>
                <w:b/>
              </w:rPr>
              <w:t>Развитие дизайна и его значение в жизни современного общества.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/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Default="00B90BF0" w:rsidP="00114495">
            <w:pPr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12.04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DF4FB5" w:rsidP="007F0A6E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51" w:type="pct"/>
            <w:shd w:val="clear" w:color="auto" w:fill="auto"/>
          </w:tcPr>
          <w:p w:rsidR="00B90BF0" w:rsidRDefault="00B90BF0" w:rsidP="002434C6">
            <w:pPr>
              <w:rPr>
                <w:b/>
              </w:rPr>
            </w:pPr>
            <w:r>
              <w:rPr>
                <w:b/>
              </w:rPr>
              <w:t>Завершение работ.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123A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5D6D51"/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114495">
            <w:pPr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19.04</w:t>
            </w:r>
          </w:p>
        </w:tc>
        <w:tc>
          <w:tcPr>
            <w:tcW w:w="289" w:type="pct"/>
            <w:shd w:val="clear" w:color="auto" w:fill="auto"/>
          </w:tcPr>
          <w:p w:rsidR="00B90BF0" w:rsidRPr="00C77447" w:rsidRDefault="00DF4FB5" w:rsidP="00774A90">
            <w:pPr>
              <w:rPr>
                <w:sz w:val="22"/>
              </w:rPr>
            </w:pPr>
            <w:r>
              <w:rPr>
                <w:sz w:val="22"/>
              </w:rPr>
              <w:t>19.04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>Фотография – искусство света и тени.</w:t>
            </w:r>
          </w:p>
        </w:tc>
        <w:tc>
          <w:tcPr>
            <w:tcW w:w="1358" w:type="pct"/>
            <w:gridSpan w:val="2"/>
            <w:shd w:val="clear" w:color="auto" w:fill="auto"/>
          </w:tcPr>
          <w:p w:rsidR="00B90BF0" w:rsidRPr="005D6D51" w:rsidRDefault="00B90BF0" w:rsidP="00123A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6D51">
              <w:rPr>
                <w:rFonts w:ascii="Times New Roman" w:hAnsi="Times New Roman"/>
                <w:sz w:val="24"/>
                <w:szCs w:val="24"/>
              </w:rPr>
              <w:t>Фотография – отношение света и тона. Особенности композиционного построения. Ракурс. Значение документальной  фотографии, ее влияние на ход истории.</w:t>
            </w:r>
          </w:p>
        </w:tc>
        <w:tc>
          <w:tcPr>
            <w:tcW w:w="1102" w:type="pct"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  <w:r w:rsidRPr="005D6D51">
              <w:t xml:space="preserve">Эскизы  на небольших форматах композиционного решения фотографий. Принцип 2:3. Варианты точек зрения. Выбор линии горизонта и ракурса. </w:t>
            </w:r>
          </w:p>
        </w:tc>
        <w:tc>
          <w:tcPr>
            <w:tcW w:w="524" w:type="pct"/>
            <w:shd w:val="clear" w:color="auto" w:fill="auto"/>
          </w:tcPr>
          <w:p w:rsidR="00B90BF0" w:rsidRPr="005D6D51" w:rsidRDefault="00B90BF0" w:rsidP="0088669F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7F0A6E">
            <w:pPr>
              <w:rPr>
                <w:i/>
              </w:rPr>
            </w:pP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380796">
            <w:pPr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26.04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DF4FB5" w:rsidP="001C0370">
            <w:r>
              <w:t>26.04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 w:rsidRPr="005D6D51">
              <w:rPr>
                <w:b/>
              </w:rPr>
              <w:t>Анимационный фильм.</w:t>
            </w: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B90BF0" w:rsidRPr="005D6D51" w:rsidRDefault="00B90BF0" w:rsidP="00123A8E">
            <w:r w:rsidRPr="005D6D51">
              <w:t xml:space="preserve">Изображение на экране компьютера и законы экранного искусства. Виды и формы анимационного творчества – рисованные, пластилиновые, кукольные. Особенности выразительного языка. </w:t>
            </w: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  <w:r w:rsidRPr="005D6D51">
              <w:t xml:space="preserve">Разработка эскиза  анимационного фильма - </w:t>
            </w:r>
            <w:proofErr w:type="spellStart"/>
            <w:r w:rsidRPr="005D6D51">
              <w:t>раскадровки</w:t>
            </w:r>
            <w:proofErr w:type="spellEnd"/>
            <w:r w:rsidRPr="005D6D51">
              <w:t>. Просмотр фильма «Адажио».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88669F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  <w:p w:rsidR="00B90BF0" w:rsidRPr="005D6D51" w:rsidRDefault="00B90BF0" w:rsidP="007F0A6E">
            <w:pPr>
              <w:rPr>
                <w:i/>
              </w:rPr>
            </w:pPr>
          </w:p>
        </w:tc>
      </w:tr>
      <w:tr w:rsidR="00B90BF0" w:rsidRPr="005D6D51" w:rsidTr="00380796">
        <w:trPr>
          <w:tblHeader/>
        </w:trPr>
        <w:tc>
          <w:tcPr>
            <w:tcW w:w="174" w:type="pct"/>
            <w:shd w:val="clear" w:color="auto" w:fill="auto"/>
          </w:tcPr>
          <w:p w:rsidR="00B90BF0" w:rsidRDefault="00B90BF0" w:rsidP="00114495">
            <w:pPr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03.05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DF4FB5" w:rsidP="00DF4FB5">
            <w:r>
              <w:t>03.05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2434C6">
            <w:pPr>
              <w:rPr>
                <w:b/>
              </w:rPr>
            </w:pPr>
            <w:r>
              <w:rPr>
                <w:b/>
              </w:rPr>
              <w:t>Завершение работ.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6B00B7">
            <w:pPr>
              <w:jc w:val="both"/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967C13">
            <w:pPr>
              <w:ind w:firstLine="176"/>
              <w:jc w:val="both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88669F">
            <w:pPr>
              <w:rPr>
                <w:i/>
              </w:rPr>
            </w:pPr>
          </w:p>
        </w:tc>
      </w:tr>
      <w:tr w:rsidR="00B90BF0" w:rsidRPr="005D6D51" w:rsidTr="00A05386">
        <w:trPr>
          <w:tblHeader/>
        </w:trPr>
        <w:tc>
          <w:tcPr>
            <w:tcW w:w="5000" w:type="pct"/>
            <w:gridSpan w:val="9"/>
            <w:shd w:val="clear" w:color="auto" w:fill="auto"/>
          </w:tcPr>
          <w:p w:rsidR="00B90BF0" w:rsidRPr="005D6D51" w:rsidRDefault="00B90BF0" w:rsidP="001D434E">
            <w:pPr>
              <w:jc w:val="center"/>
              <w:rPr>
                <w:b/>
              </w:rPr>
            </w:pPr>
            <w:r w:rsidRPr="005D6D51">
              <w:rPr>
                <w:b/>
                <w:i/>
              </w:rPr>
              <w:t>Искусство и открытие мира для себя.</w:t>
            </w:r>
            <w:r w:rsidRPr="005D6D51"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 w:rsidRPr="005D6D51">
              <w:rPr>
                <w:b/>
              </w:rPr>
              <w:t xml:space="preserve"> часа)</w:t>
            </w:r>
          </w:p>
          <w:p w:rsidR="00B90BF0" w:rsidRPr="005D6D51" w:rsidRDefault="00B90BF0" w:rsidP="00944EC6">
            <w:pPr>
              <w:rPr>
                <w:b/>
              </w:rPr>
            </w:pPr>
            <w:r w:rsidRPr="005D6D51">
              <w:rPr>
                <w:b/>
              </w:rPr>
              <w:t>Формирование УУД учащихся по теме «Искусство и открытие мира для себя»:</w:t>
            </w:r>
          </w:p>
          <w:p w:rsidR="00B90BF0" w:rsidRPr="005D6D51" w:rsidRDefault="00B90BF0" w:rsidP="009A1270">
            <w:pPr>
              <w:rPr>
                <w:b/>
              </w:rPr>
            </w:pPr>
            <w:r w:rsidRPr="005D6D51">
              <w:rPr>
                <w:b/>
                <w:u w:val="single"/>
              </w:rPr>
              <w:t>Личностные УУД</w:t>
            </w:r>
            <w:r w:rsidRPr="005D6D51">
              <w:rPr>
                <w:b/>
              </w:rPr>
              <w:t>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4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/>
                <w:i/>
              </w:rPr>
            </w:pPr>
            <w:r w:rsidRPr="005D6D51">
              <w:rPr>
                <w:color w:val="000000"/>
              </w:rPr>
              <w:t>проявление развитого эстетического чувства, проявляющее себя в эмоционально-ценностном отношении к искусству и жизни;</w:t>
            </w:r>
          </w:p>
          <w:p w:rsidR="00B90BF0" w:rsidRPr="005D6D51" w:rsidRDefault="00B90BF0" w:rsidP="005314D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D6D51">
              <w:rPr>
                <w:b/>
                <w:u w:val="single"/>
              </w:rPr>
              <w:t>Коммуникативные УУД: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440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/>
              </w:rPr>
            </w:pPr>
            <w:r w:rsidRPr="005D6D51">
              <w:rPr>
                <w:color w:val="000000"/>
              </w:rPr>
              <w:t>реализация творческого потенциала в процессе коллек</w:t>
            </w:r>
            <w:r w:rsidRPr="005D6D51">
              <w:rPr>
                <w:color w:val="000000"/>
              </w:rPr>
              <w:softHyphen/>
              <w:t>тивной (или индивидуальной) художественно-эстетической деятельности при воплощении (создании) художественных об</w:t>
            </w:r>
            <w:r w:rsidRPr="005D6D51">
              <w:rPr>
                <w:color w:val="000000"/>
              </w:rPr>
              <w:softHyphen/>
              <w:t>разов;</w:t>
            </w:r>
          </w:p>
          <w:p w:rsidR="00B90BF0" w:rsidRPr="005D6D51" w:rsidRDefault="00B90BF0" w:rsidP="009A1270">
            <w:pPr>
              <w:rPr>
                <w:b/>
                <w:u w:val="single"/>
              </w:rPr>
            </w:pPr>
            <w:r w:rsidRPr="005D6D51">
              <w:rPr>
                <w:b/>
                <w:u w:val="single"/>
              </w:rPr>
              <w:t>Регулятивные УУД: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8"/>
              </w:tabs>
              <w:autoSpaceDE w:val="0"/>
              <w:autoSpaceDN w:val="0"/>
              <w:adjustRightInd w:val="0"/>
              <w:ind w:left="0" w:firstLine="14"/>
              <w:rPr>
                <w:rFonts w:ascii="Arial" w:hAnsi="Arial"/>
              </w:rPr>
            </w:pPr>
            <w:r w:rsidRPr="005D6D51">
              <w:rPr>
                <w:color w:val="000000"/>
              </w:rPr>
              <w:t>умение сравнивать, анализировать, обобщать, устанавливать связь и отношения между явлениями культуры;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298"/>
              </w:tabs>
              <w:autoSpaceDE w:val="0"/>
              <w:autoSpaceDN w:val="0"/>
              <w:adjustRightInd w:val="0"/>
              <w:ind w:left="0" w:firstLine="14"/>
            </w:pPr>
            <w:r w:rsidRPr="005D6D51">
              <w:rPr>
                <w:color w:val="000000"/>
              </w:rPr>
              <w:t>проявление культурно-познавательной, коммуникативной и соци</w:t>
            </w:r>
            <w:r w:rsidRPr="005D6D51">
              <w:rPr>
                <w:color w:val="000000"/>
              </w:rPr>
              <w:softHyphen/>
              <w:t>ально-эстетической компетентности.</w:t>
            </w:r>
            <w:r w:rsidRPr="005D6D51">
              <w:t xml:space="preserve">      </w:t>
            </w:r>
            <w:r w:rsidRPr="005D6D51">
              <w:rPr>
                <w:b/>
                <w:i/>
              </w:rPr>
              <w:t xml:space="preserve">  </w:t>
            </w:r>
          </w:p>
          <w:p w:rsidR="00B90BF0" w:rsidRPr="005D6D51" w:rsidRDefault="00B90BF0" w:rsidP="009A1270">
            <w:pPr>
              <w:rPr>
                <w:u w:val="single"/>
              </w:rPr>
            </w:pPr>
            <w:r w:rsidRPr="005D6D51">
              <w:rPr>
                <w:b/>
                <w:u w:val="single"/>
              </w:rPr>
              <w:t>Познавательные УУД</w:t>
            </w:r>
            <w:r w:rsidRPr="005D6D51">
              <w:rPr>
                <w:u w:val="single"/>
              </w:rPr>
              <w:t>:</w:t>
            </w:r>
          </w:p>
          <w:p w:rsidR="00B90BF0" w:rsidRPr="005D6D51" w:rsidRDefault="00B90BF0" w:rsidP="009A1270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56"/>
                <w:tab w:val="left" w:pos="298"/>
              </w:tabs>
              <w:autoSpaceDE w:val="0"/>
              <w:autoSpaceDN w:val="0"/>
              <w:adjustRightInd w:val="0"/>
              <w:ind w:left="0" w:firstLine="14"/>
              <w:jc w:val="both"/>
              <w:rPr>
                <w:rFonts w:ascii="Arial" w:hAnsi="Arial"/>
              </w:rPr>
            </w:pPr>
            <w:r w:rsidRPr="005D6D51">
              <w:rPr>
                <w:color w:val="000000"/>
              </w:rPr>
              <w:t>знание основных закономерностей искусства; усвоение специфики художественного образа, особенностей средств ху</w:t>
            </w:r>
            <w:r w:rsidRPr="005D6D51">
              <w:rPr>
                <w:color w:val="000000"/>
              </w:rPr>
              <w:softHyphen/>
              <w:t>дожественной выразительности, языка разных видов искусства;</w:t>
            </w:r>
          </w:p>
          <w:p w:rsidR="00B90BF0" w:rsidRPr="005D6D51" w:rsidRDefault="00B90BF0" w:rsidP="005B15AC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156"/>
                <w:tab w:val="left" w:pos="298"/>
              </w:tabs>
              <w:autoSpaceDE w:val="0"/>
              <w:autoSpaceDN w:val="0"/>
              <w:adjustRightInd w:val="0"/>
              <w:ind w:left="0" w:firstLine="14"/>
              <w:jc w:val="both"/>
            </w:pPr>
            <w:r w:rsidRPr="005D6D51">
              <w:rPr>
                <w:color w:val="000000"/>
              </w:rPr>
              <w:t>проявление устойчивого  интереса  к различным видам учебно-твор</w:t>
            </w:r>
            <w:r w:rsidRPr="005D6D51">
              <w:rPr>
                <w:color w:val="000000"/>
              </w:rPr>
              <w:softHyphen/>
              <w:t>ческой деятельности, художественным традициям своего на</w:t>
            </w:r>
            <w:r w:rsidRPr="005D6D51">
              <w:rPr>
                <w:color w:val="000000"/>
              </w:rPr>
              <w:softHyphen/>
              <w:t>рода и достижениям мировой культуры.</w:t>
            </w:r>
          </w:p>
        </w:tc>
      </w:tr>
      <w:tr w:rsidR="00B90BF0" w:rsidRPr="005D6D51" w:rsidTr="00380796">
        <w:trPr>
          <w:trHeight w:hRule="exact" w:val="872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11449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32.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10.05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DF4FB5" w:rsidP="001C0370">
            <w:r>
              <w:t>10.05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664B48">
            <w:pPr>
              <w:jc w:val="both"/>
            </w:pPr>
            <w:r w:rsidRPr="005D6D51">
              <w:rPr>
                <w:b/>
              </w:rPr>
              <w:t>Вопрос себе как первый шаг к творчеству.  Художник и творческий процесс</w:t>
            </w:r>
          </w:p>
        </w:tc>
        <w:tc>
          <w:tcPr>
            <w:tcW w:w="1358" w:type="pct"/>
            <w:gridSpan w:val="2"/>
            <w:vMerge w:val="restart"/>
            <w:shd w:val="clear" w:color="auto" w:fill="auto"/>
          </w:tcPr>
          <w:p w:rsidR="00B90BF0" w:rsidRPr="005D6D51" w:rsidRDefault="00B90BF0" w:rsidP="00083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6D51">
              <w:rPr>
                <w:rFonts w:ascii="Times New Roman" w:hAnsi="Times New Roman"/>
                <w:sz w:val="24"/>
                <w:szCs w:val="24"/>
              </w:rPr>
              <w:t xml:space="preserve">Экспериментальное творчество архитекторов, художников и дизайнеров  </w:t>
            </w:r>
            <w:r w:rsidRPr="005D6D5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D6D51">
              <w:rPr>
                <w:rFonts w:ascii="Times New Roman" w:hAnsi="Times New Roman"/>
                <w:sz w:val="24"/>
                <w:szCs w:val="24"/>
              </w:rPr>
              <w:t xml:space="preserve"> века. Русский авангард. Казимир Малевич. </w:t>
            </w:r>
            <w:r w:rsidRPr="005D6D5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объемов методом присоединения.  «Архитектон».</w:t>
            </w:r>
          </w:p>
          <w:p w:rsidR="00B90BF0" w:rsidRPr="005D6D51" w:rsidRDefault="00B90BF0" w:rsidP="00083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D6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0BF0" w:rsidRPr="005D6D51" w:rsidRDefault="00B90BF0" w:rsidP="0008354D">
            <w:pPr>
              <w:rPr>
                <w:color w:val="000000"/>
              </w:rPr>
            </w:pPr>
          </w:p>
        </w:tc>
        <w:tc>
          <w:tcPr>
            <w:tcW w:w="1102" w:type="pct"/>
            <w:vMerge w:val="restart"/>
            <w:shd w:val="clear" w:color="auto" w:fill="auto"/>
          </w:tcPr>
          <w:p w:rsidR="00B90BF0" w:rsidRPr="005D6D51" w:rsidRDefault="00B90BF0" w:rsidP="00123A8E">
            <w:pPr>
              <w:ind w:firstLine="176"/>
            </w:pPr>
            <w:r w:rsidRPr="005D6D51">
              <w:t>Работа шариковой, гел</w:t>
            </w:r>
            <w:r>
              <w:t>и</w:t>
            </w:r>
            <w:r w:rsidRPr="005D6D51">
              <w:t>евой ручкой (карандашом, тушью, пером), создание тональной растяжки, состоящей из шести-семи тонов одного цвета.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90BF0" w:rsidRPr="005D6D51" w:rsidRDefault="00B90BF0" w:rsidP="007F0A6E">
            <w:pPr>
              <w:rPr>
                <w:i/>
              </w:rPr>
            </w:pPr>
            <w:r w:rsidRPr="005D6D51">
              <w:rPr>
                <w:i/>
              </w:rPr>
              <w:t>Текущий</w:t>
            </w:r>
          </w:p>
        </w:tc>
      </w:tr>
      <w:tr w:rsidR="00B90BF0" w:rsidRPr="005D6D51" w:rsidTr="00380796">
        <w:trPr>
          <w:trHeight w:val="918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114495">
            <w:pPr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17.05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DF4FB5" w:rsidP="001C0370">
            <w:r>
              <w:t>17.05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9D44B2">
            <w:pPr>
              <w:jc w:val="both"/>
            </w:pPr>
            <w:r w:rsidRPr="005D6D51">
              <w:rPr>
                <w:b/>
              </w:rPr>
              <w:t>Вопрос себе как первый шаг к творчеству.  Художник и творческий процесс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083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7F0A6E">
            <w:pPr>
              <w:ind w:firstLine="176"/>
              <w:jc w:val="both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7F0A6E"/>
        </w:tc>
      </w:tr>
      <w:tr w:rsidR="00B90BF0" w:rsidRPr="005D6D51" w:rsidTr="00380796">
        <w:trPr>
          <w:trHeight w:val="918"/>
          <w:tblHeader/>
        </w:trPr>
        <w:tc>
          <w:tcPr>
            <w:tcW w:w="174" w:type="pct"/>
            <w:shd w:val="clear" w:color="auto" w:fill="auto"/>
          </w:tcPr>
          <w:p w:rsidR="00B90BF0" w:rsidRPr="00380796" w:rsidRDefault="00B90BF0" w:rsidP="00114495">
            <w:pPr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302" w:type="pct"/>
            <w:gridSpan w:val="2"/>
            <w:shd w:val="clear" w:color="auto" w:fill="auto"/>
          </w:tcPr>
          <w:p w:rsidR="00B90BF0" w:rsidRPr="00E842F3" w:rsidRDefault="00B90BF0" w:rsidP="00B3055B">
            <w:r>
              <w:t>24.05</w:t>
            </w:r>
          </w:p>
        </w:tc>
        <w:tc>
          <w:tcPr>
            <w:tcW w:w="289" w:type="pct"/>
            <w:shd w:val="clear" w:color="auto" w:fill="auto"/>
          </w:tcPr>
          <w:p w:rsidR="00B90BF0" w:rsidRPr="00E842F3" w:rsidRDefault="00DF4FB5" w:rsidP="001C0370">
            <w:r>
              <w:t>24.05</w:t>
            </w:r>
          </w:p>
        </w:tc>
        <w:tc>
          <w:tcPr>
            <w:tcW w:w="1251" w:type="pct"/>
            <w:shd w:val="clear" w:color="auto" w:fill="auto"/>
          </w:tcPr>
          <w:p w:rsidR="00B90BF0" w:rsidRPr="005D6D51" w:rsidRDefault="00B90BF0" w:rsidP="009D44B2">
            <w:pPr>
              <w:jc w:val="both"/>
              <w:rPr>
                <w:b/>
              </w:rPr>
            </w:pPr>
            <w:r w:rsidRPr="005D6D51">
              <w:rPr>
                <w:b/>
              </w:rPr>
              <w:t>Вопрос себе как первый шаг к творчеству.  Художник и творческий процесс</w:t>
            </w:r>
          </w:p>
        </w:tc>
        <w:tc>
          <w:tcPr>
            <w:tcW w:w="1358" w:type="pct"/>
            <w:gridSpan w:val="2"/>
            <w:vMerge/>
            <w:shd w:val="clear" w:color="auto" w:fill="auto"/>
          </w:tcPr>
          <w:p w:rsidR="00B90BF0" w:rsidRPr="005D6D51" w:rsidRDefault="00B90BF0" w:rsidP="0008354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shd w:val="clear" w:color="auto" w:fill="auto"/>
          </w:tcPr>
          <w:p w:rsidR="00B90BF0" w:rsidRPr="005D6D51" w:rsidRDefault="00B90BF0" w:rsidP="007F0A6E">
            <w:pPr>
              <w:ind w:firstLine="176"/>
              <w:jc w:val="both"/>
            </w:pPr>
          </w:p>
        </w:tc>
        <w:tc>
          <w:tcPr>
            <w:tcW w:w="524" w:type="pct"/>
            <w:vMerge/>
            <w:shd w:val="clear" w:color="auto" w:fill="auto"/>
          </w:tcPr>
          <w:p w:rsidR="00B90BF0" w:rsidRPr="005D6D51" w:rsidRDefault="00B90BF0" w:rsidP="007F0A6E"/>
        </w:tc>
      </w:tr>
    </w:tbl>
    <w:p w:rsidR="001878CA" w:rsidRDefault="001878CA" w:rsidP="001878CA">
      <w:pPr>
        <w:sectPr w:rsidR="001878CA" w:rsidSect="001F7684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44EC6" w:rsidRDefault="00944EC6" w:rsidP="004A4B9B">
      <w:pPr>
        <w:jc w:val="center"/>
        <w:rPr>
          <w:b/>
          <w:sz w:val="28"/>
          <w:szCs w:val="28"/>
          <w:u w:val="single"/>
        </w:rPr>
      </w:pPr>
    </w:p>
    <w:p w:rsidR="00944EC6" w:rsidRDefault="00944EC6" w:rsidP="004A4B9B">
      <w:pPr>
        <w:jc w:val="center"/>
        <w:rPr>
          <w:b/>
          <w:sz w:val="28"/>
          <w:szCs w:val="28"/>
          <w:u w:val="single"/>
        </w:rPr>
      </w:pPr>
    </w:p>
    <w:p w:rsidR="00944EC6" w:rsidRDefault="00944EC6" w:rsidP="004A4B9B">
      <w:pPr>
        <w:jc w:val="center"/>
        <w:rPr>
          <w:b/>
          <w:sz w:val="28"/>
          <w:szCs w:val="28"/>
          <w:u w:val="single"/>
        </w:rPr>
      </w:pPr>
    </w:p>
    <w:p w:rsidR="006277A2" w:rsidRDefault="006277A2" w:rsidP="006277A2">
      <w:pPr>
        <w:numPr>
          <w:ilvl w:val="0"/>
          <w:numId w:val="27"/>
        </w:numPr>
        <w:autoSpaceDE w:val="0"/>
        <w:autoSpaceDN w:val="0"/>
        <w:adjustRightInd w:val="0"/>
        <w:spacing w:before="240" w:line="252" w:lineRule="auto"/>
        <w:ind w:left="0" w:firstLine="567"/>
        <w:jc w:val="both"/>
        <w:rPr>
          <w:b/>
          <w:sz w:val="28"/>
        </w:rPr>
        <w:sectPr w:rsidR="006277A2" w:rsidSect="001F7684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44EC6" w:rsidRPr="00123A8E" w:rsidRDefault="00944EC6" w:rsidP="00833627">
      <w:pPr>
        <w:numPr>
          <w:ilvl w:val="0"/>
          <w:numId w:val="27"/>
        </w:numPr>
        <w:autoSpaceDE w:val="0"/>
        <w:autoSpaceDN w:val="0"/>
        <w:adjustRightInd w:val="0"/>
        <w:spacing w:before="240" w:line="252" w:lineRule="auto"/>
        <w:ind w:left="0" w:firstLine="567"/>
        <w:jc w:val="center"/>
        <w:rPr>
          <w:b/>
          <w:u w:val="single"/>
        </w:rPr>
      </w:pPr>
      <w:r w:rsidRPr="00123A8E">
        <w:rPr>
          <w:b/>
          <w:u w:val="single"/>
        </w:rPr>
        <w:lastRenderedPageBreak/>
        <w:t>Список литературы для учителя:</w:t>
      </w:r>
    </w:p>
    <w:p w:rsidR="005A2771" w:rsidRDefault="005A2771" w:rsidP="006277A2">
      <w:pPr>
        <w:numPr>
          <w:ilvl w:val="0"/>
          <w:numId w:val="3"/>
        </w:numPr>
        <w:tabs>
          <w:tab w:val="clear" w:pos="1080"/>
          <w:tab w:val="left" w:pos="567"/>
          <w:tab w:val="num" w:pos="709"/>
          <w:tab w:val="left" w:pos="851"/>
        </w:tabs>
        <w:ind w:left="0" w:firstLine="567"/>
      </w:pPr>
      <w:r>
        <w:t>«Искусство в школе» № 4 1995 год,  №№1-4 1996 год, №2,4,6 1998 год,  № 2,3 1999 год,  № 2,3 2000 год.</w:t>
      </w:r>
    </w:p>
    <w:p w:rsidR="005A2771" w:rsidRPr="005D2462" w:rsidRDefault="005A2771" w:rsidP="006277A2">
      <w:pPr>
        <w:numPr>
          <w:ilvl w:val="0"/>
          <w:numId w:val="3"/>
        </w:numPr>
        <w:tabs>
          <w:tab w:val="clear" w:pos="1080"/>
          <w:tab w:val="left" w:pos="0"/>
          <w:tab w:val="left" w:pos="851"/>
        </w:tabs>
        <w:ind w:left="0" w:firstLine="567"/>
      </w:pPr>
      <w:r w:rsidRPr="00A06EA3">
        <w:t>«Музыка. Изо. МХК. Содержание образования» (сборник нормативно – правовых документов и методических материалов).</w:t>
      </w:r>
      <w:r>
        <w:t xml:space="preserve"> -  </w:t>
      </w:r>
      <w:r w:rsidRPr="00A06EA3">
        <w:t>М.</w:t>
      </w:r>
      <w:r>
        <w:t xml:space="preserve">: </w:t>
      </w:r>
      <w:proofErr w:type="spellStart"/>
      <w:r w:rsidRPr="00A06EA3">
        <w:t>Вентана</w:t>
      </w:r>
      <w:proofErr w:type="spellEnd"/>
      <w:r w:rsidRPr="00A06EA3">
        <w:t xml:space="preserve"> – Граф,</w:t>
      </w:r>
      <w:r>
        <w:t xml:space="preserve"> </w:t>
      </w:r>
      <w:r w:rsidRPr="00A06EA3">
        <w:t>2008</w:t>
      </w:r>
      <w:r>
        <w:t xml:space="preserve"> </w:t>
      </w:r>
      <w:r w:rsidRPr="00A06EA3">
        <w:t>г</w:t>
      </w:r>
      <w:r>
        <w:t>од</w:t>
      </w:r>
      <w:r w:rsidRPr="00A06EA3">
        <w:t>.</w:t>
      </w:r>
    </w:p>
    <w:p w:rsidR="005A2771" w:rsidRPr="00514274" w:rsidRDefault="005A2771" w:rsidP="006277A2">
      <w:pPr>
        <w:numPr>
          <w:ilvl w:val="0"/>
          <w:numId w:val="3"/>
        </w:numPr>
        <w:tabs>
          <w:tab w:val="clear" w:pos="1080"/>
          <w:tab w:val="num" w:pos="851"/>
        </w:tabs>
        <w:ind w:left="0" w:firstLine="567"/>
        <w:rPr>
          <w:b/>
          <w:i/>
          <w:iCs/>
        </w:rPr>
      </w:pPr>
      <w:proofErr w:type="spellStart"/>
      <w:r>
        <w:t>Борев</w:t>
      </w:r>
      <w:proofErr w:type="spellEnd"/>
      <w:r>
        <w:t xml:space="preserve">  Ю. Б.,   Эстетика. – М.: Политиздат, 1975 год.</w:t>
      </w:r>
    </w:p>
    <w:p w:rsidR="005A2771" w:rsidRPr="00514274" w:rsidRDefault="005A2771" w:rsidP="006277A2">
      <w:pPr>
        <w:widowControl w:val="0"/>
        <w:numPr>
          <w:ilvl w:val="0"/>
          <w:numId w:val="3"/>
        </w:numPr>
        <w:tabs>
          <w:tab w:val="clear" w:pos="1080"/>
          <w:tab w:val="left" w:pos="851"/>
        </w:tabs>
        <w:autoSpaceDE w:val="0"/>
        <w:autoSpaceDN w:val="0"/>
        <w:adjustRightInd w:val="0"/>
        <w:ind w:left="0" w:firstLine="567"/>
      </w:pPr>
      <w:proofErr w:type="spellStart"/>
      <w:r w:rsidRPr="00514274">
        <w:rPr>
          <w:color w:val="000000"/>
        </w:rPr>
        <w:t>Вачьянц</w:t>
      </w:r>
      <w:proofErr w:type="spellEnd"/>
      <w:r w:rsidRPr="00514274">
        <w:rPr>
          <w:color w:val="000000"/>
        </w:rPr>
        <w:t xml:space="preserve">  А. М. Вариации прекрасного. Мировая художественная культура – М.: ТОО «Издательский и книготорговый центр АЗ», 1997 год.</w:t>
      </w:r>
    </w:p>
    <w:p w:rsidR="005A2771" w:rsidRPr="00514274" w:rsidRDefault="005A2771" w:rsidP="006277A2">
      <w:pPr>
        <w:numPr>
          <w:ilvl w:val="0"/>
          <w:numId w:val="3"/>
        </w:numPr>
        <w:tabs>
          <w:tab w:val="clear" w:pos="1080"/>
          <w:tab w:val="num" w:pos="720"/>
          <w:tab w:val="left" w:pos="851"/>
        </w:tabs>
        <w:ind w:left="0" w:firstLine="567"/>
        <w:rPr>
          <w:b/>
          <w:i/>
          <w:iCs/>
        </w:rPr>
      </w:pPr>
      <w:r w:rsidRPr="00514274">
        <w:t>Власов В.  Стили в искусстве. Словарь</w:t>
      </w:r>
      <w:r>
        <w:t xml:space="preserve">. </w:t>
      </w:r>
      <w:r w:rsidRPr="00514274">
        <w:t xml:space="preserve"> – </w:t>
      </w:r>
      <w:proofErr w:type="spellStart"/>
      <w:r w:rsidRPr="00514274">
        <w:t>Спб</w:t>
      </w:r>
      <w:proofErr w:type="spellEnd"/>
      <w:r w:rsidRPr="00514274">
        <w:t>., 1995</w:t>
      </w:r>
      <w:r>
        <w:t xml:space="preserve"> год</w:t>
      </w:r>
      <w:r w:rsidRPr="00514274">
        <w:t>.</w:t>
      </w:r>
    </w:p>
    <w:p w:rsidR="005A2771" w:rsidRPr="005A2771" w:rsidRDefault="005A2771" w:rsidP="006277A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567"/>
      </w:pPr>
      <w:proofErr w:type="spellStart"/>
      <w:r w:rsidRPr="005A2771">
        <w:rPr>
          <w:iCs/>
          <w:color w:val="000000"/>
        </w:rPr>
        <w:t>Кашекова</w:t>
      </w:r>
      <w:proofErr w:type="spellEnd"/>
      <w:r w:rsidRPr="005A2771">
        <w:rPr>
          <w:iCs/>
          <w:color w:val="000000"/>
        </w:rPr>
        <w:t xml:space="preserve"> И. Э. </w:t>
      </w:r>
      <w:r w:rsidR="00ED49E5">
        <w:rPr>
          <w:iCs/>
          <w:color w:val="000000"/>
        </w:rPr>
        <w:t>О</w:t>
      </w:r>
      <w:r w:rsidRPr="005A2771">
        <w:rPr>
          <w:color w:val="000000"/>
        </w:rPr>
        <w:t xml:space="preserve">т античности до модерна / И. Э. </w:t>
      </w:r>
      <w:proofErr w:type="spellStart"/>
      <w:r w:rsidRPr="005A2771">
        <w:rPr>
          <w:color w:val="000000"/>
        </w:rPr>
        <w:t>Кашекова</w:t>
      </w:r>
      <w:proofErr w:type="spellEnd"/>
      <w:r w:rsidRPr="005A2771">
        <w:rPr>
          <w:color w:val="000000"/>
        </w:rPr>
        <w:t>. — М., 2000.</w:t>
      </w:r>
    </w:p>
    <w:p w:rsidR="005A2771" w:rsidRPr="005A2771" w:rsidRDefault="005A2771" w:rsidP="006277A2">
      <w:pPr>
        <w:numPr>
          <w:ilvl w:val="0"/>
          <w:numId w:val="3"/>
        </w:numPr>
        <w:shd w:val="clear" w:color="auto" w:fill="FFFFFF"/>
        <w:tabs>
          <w:tab w:val="clear" w:pos="1080"/>
          <w:tab w:val="num" w:pos="567"/>
          <w:tab w:val="left" w:pos="851"/>
        </w:tabs>
        <w:ind w:left="0" w:firstLine="567"/>
      </w:pPr>
      <w:proofErr w:type="spellStart"/>
      <w:r w:rsidRPr="005A2771">
        <w:rPr>
          <w:iCs/>
          <w:color w:val="000000"/>
        </w:rPr>
        <w:t>Киященко</w:t>
      </w:r>
      <w:proofErr w:type="spellEnd"/>
      <w:r w:rsidRPr="005A2771">
        <w:rPr>
          <w:iCs/>
          <w:color w:val="000000"/>
        </w:rPr>
        <w:t xml:space="preserve"> Н. И. </w:t>
      </w:r>
      <w:r w:rsidRPr="005A2771">
        <w:rPr>
          <w:color w:val="000000"/>
        </w:rPr>
        <w:t xml:space="preserve">Эстетика — философская наука / Н. И. </w:t>
      </w:r>
      <w:proofErr w:type="spellStart"/>
      <w:r w:rsidRPr="005A2771">
        <w:rPr>
          <w:color w:val="000000"/>
        </w:rPr>
        <w:t>Киященко</w:t>
      </w:r>
      <w:proofErr w:type="spellEnd"/>
      <w:r w:rsidRPr="005A2771">
        <w:rPr>
          <w:color w:val="000000"/>
        </w:rPr>
        <w:t>. — М, СПб.; Киев, 2005.</w:t>
      </w:r>
    </w:p>
    <w:p w:rsidR="005A2771" w:rsidRPr="005A2771" w:rsidRDefault="005A2771" w:rsidP="006277A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567"/>
      </w:pPr>
      <w:r w:rsidRPr="005A2771">
        <w:rPr>
          <w:iCs/>
          <w:color w:val="000000"/>
        </w:rPr>
        <w:t xml:space="preserve">Лотман Ю. М. </w:t>
      </w:r>
      <w:r w:rsidRPr="005A2771">
        <w:rPr>
          <w:color w:val="000000"/>
        </w:rPr>
        <w:t>Об искусстве / Ю. М. Лотман. — СПб., 1998.</w:t>
      </w:r>
    </w:p>
    <w:p w:rsidR="005A2771" w:rsidRPr="005A2771" w:rsidRDefault="005A2771" w:rsidP="006277A2">
      <w:pPr>
        <w:numPr>
          <w:ilvl w:val="0"/>
          <w:numId w:val="3"/>
        </w:numPr>
        <w:shd w:val="clear" w:color="auto" w:fill="FFFFFF"/>
        <w:tabs>
          <w:tab w:val="clear" w:pos="1080"/>
          <w:tab w:val="num" w:pos="567"/>
          <w:tab w:val="left" w:pos="851"/>
        </w:tabs>
        <w:ind w:left="0" w:firstLine="567"/>
      </w:pPr>
      <w:proofErr w:type="spellStart"/>
      <w:r w:rsidRPr="005A2771">
        <w:rPr>
          <w:iCs/>
          <w:color w:val="000000"/>
        </w:rPr>
        <w:t>Мириманов</w:t>
      </w:r>
      <w:proofErr w:type="spellEnd"/>
      <w:r w:rsidRPr="005A2771">
        <w:rPr>
          <w:iCs/>
          <w:color w:val="000000"/>
        </w:rPr>
        <w:t xml:space="preserve"> В. Б. </w:t>
      </w:r>
      <w:r w:rsidRPr="005A2771">
        <w:rPr>
          <w:color w:val="000000"/>
        </w:rPr>
        <w:t xml:space="preserve">Искусство и миф: центральный образ картины мира / В. Б. </w:t>
      </w:r>
      <w:proofErr w:type="spellStart"/>
      <w:r w:rsidRPr="005A2771">
        <w:rPr>
          <w:color w:val="000000"/>
        </w:rPr>
        <w:t>Мириманов</w:t>
      </w:r>
      <w:proofErr w:type="spellEnd"/>
      <w:r w:rsidRPr="005A2771">
        <w:rPr>
          <w:color w:val="000000"/>
        </w:rPr>
        <w:t>. — М., 1997.</w:t>
      </w:r>
    </w:p>
    <w:p w:rsidR="005A2771" w:rsidRPr="005A2771" w:rsidRDefault="005A2771" w:rsidP="006277A2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567"/>
      </w:pPr>
      <w:r w:rsidRPr="001D434E">
        <w:rPr>
          <w:iCs/>
          <w:color w:val="000000"/>
        </w:rPr>
        <w:t xml:space="preserve">Рычкова Ю. В. </w:t>
      </w:r>
      <w:r w:rsidRPr="001D434E">
        <w:rPr>
          <w:color w:val="000000"/>
        </w:rPr>
        <w:t>Энциклопедия модернизма / Ю. В. Рычкова. - М., 2002.</w:t>
      </w:r>
    </w:p>
    <w:p w:rsidR="005A2771" w:rsidRPr="007467F4" w:rsidRDefault="005A2771" w:rsidP="006277A2">
      <w:pPr>
        <w:numPr>
          <w:ilvl w:val="0"/>
          <w:numId w:val="3"/>
        </w:numPr>
        <w:tabs>
          <w:tab w:val="clear" w:pos="1080"/>
          <w:tab w:val="left" w:pos="851"/>
          <w:tab w:val="left" w:pos="993"/>
        </w:tabs>
        <w:ind w:left="0" w:firstLine="567"/>
        <w:rPr>
          <w:bCs/>
          <w:kern w:val="36"/>
          <w:szCs w:val="48"/>
        </w:rPr>
      </w:pPr>
      <w:r w:rsidRPr="007467F4">
        <w:rPr>
          <w:bCs/>
          <w:kern w:val="36"/>
          <w:szCs w:val="48"/>
        </w:rPr>
        <w:t>Сер</w:t>
      </w:r>
      <w:r>
        <w:rPr>
          <w:bCs/>
          <w:kern w:val="36"/>
          <w:szCs w:val="48"/>
        </w:rPr>
        <w:t xml:space="preserve">геева Г. П., </w:t>
      </w:r>
      <w:proofErr w:type="spellStart"/>
      <w:r>
        <w:rPr>
          <w:bCs/>
          <w:kern w:val="36"/>
          <w:szCs w:val="48"/>
        </w:rPr>
        <w:t>Кашекова</w:t>
      </w:r>
      <w:proofErr w:type="spellEnd"/>
      <w:r>
        <w:rPr>
          <w:bCs/>
          <w:kern w:val="36"/>
          <w:szCs w:val="48"/>
        </w:rPr>
        <w:t xml:space="preserve"> И. Э., Критская Е. Д.: Искусство. Учебник. 8-9 класс. – М.: Просвещение, 2009 год.</w:t>
      </w:r>
    </w:p>
    <w:p w:rsidR="005A2771" w:rsidRPr="005A2771" w:rsidRDefault="005A2771" w:rsidP="006277A2">
      <w:pPr>
        <w:numPr>
          <w:ilvl w:val="0"/>
          <w:numId w:val="3"/>
        </w:numPr>
        <w:shd w:val="clear" w:color="auto" w:fill="FFFFFF"/>
        <w:tabs>
          <w:tab w:val="clear" w:pos="1080"/>
          <w:tab w:val="num" w:pos="567"/>
          <w:tab w:val="left" w:pos="851"/>
          <w:tab w:val="left" w:pos="993"/>
        </w:tabs>
        <w:ind w:left="0" w:firstLine="567"/>
      </w:pPr>
      <w:r w:rsidRPr="005A2771">
        <w:rPr>
          <w:iCs/>
          <w:color w:val="000000"/>
        </w:rPr>
        <w:t xml:space="preserve">Флоренский П. А. </w:t>
      </w:r>
      <w:r w:rsidRPr="005A2771">
        <w:rPr>
          <w:color w:val="000000"/>
        </w:rPr>
        <w:t>Храмовое действо как синтез искусств. // Избранные труды по искусству / П. А. Флоренский. — М., 1996.</w:t>
      </w:r>
    </w:p>
    <w:p w:rsidR="005A2771" w:rsidRPr="00514274" w:rsidRDefault="005A2771" w:rsidP="006277A2">
      <w:pPr>
        <w:numPr>
          <w:ilvl w:val="0"/>
          <w:numId w:val="3"/>
        </w:numPr>
        <w:tabs>
          <w:tab w:val="clear" w:pos="1080"/>
          <w:tab w:val="num" w:pos="720"/>
          <w:tab w:val="left" w:pos="851"/>
          <w:tab w:val="left" w:pos="993"/>
        </w:tabs>
        <w:ind w:left="0" w:firstLine="567"/>
      </w:pPr>
      <w:r w:rsidRPr="00514274">
        <w:t xml:space="preserve">Энциклопедия Архитектура – М.:  </w:t>
      </w:r>
      <w:proofErr w:type="spellStart"/>
      <w:r w:rsidRPr="00514274">
        <w:t>Росмэн</w:t>
      </w:r>
      <w:proofErr w:type="spellEnd"/>
      <w:r w:rsidRPr="00514274">
        <w:t>, 2002</w:t>
      </w:r>
      <w:r>
        <w:t xml:space="preserve"> год</w:t>
      </w:r>
      <w:r w:rsidRPr="00514274">
        <w:t>.</w:t>
      </w:r>
    </w:p>
    <w:p w:rsidR="005A2771" w:rsidRPr="00514274" w:rsidRDefault="005A2771" w:rsidP="006277A2">
      <w:pPr>
        <w:numPr>
          <w:ilvl w:val="0"/>
          <w:numId w:val="3"/>
        </w:numPr>
        <w:tabs>
          <w:tab w:val="clear" w:pos="1080"/>
          <w:tab w:val="num" w:pos="360"/>
          <w:tab w:val="left" w:pos="851"/>
          <w:tab w:val="left" w:pos="993"/>
        </w:tabs>
        <w:ind w:left="0" w:firstLine="567"/>
      </w:pPr>
      <w:r w:rsidRPr="00514274">
        <w:t>Энциклопедия Искусство в 2-х томах  -</w:t>
      </w:r>
      <w:r>
        <w:t xml:space="preserve"> </w:t>
      </w:r>
      <w:r w:rsidRPr="00514274">
        <w:t xml:space="preserve">М.: </w:t>
      </w:r>
      <w:proofErr w:type="spellStart"/>
      <w:r w:rsidRPr="00514274">
        <w:t>Аванта+</w:t>
      </w:r>
      <w:proofErr w:type="spellEnd"/>
      <w:r w:rsidRPr="00514274">
        <w:t>, 2000</w:t>
      </w:r>
      <w:r>
        <w:t xml:space="preserve"> год</w:t>
      </w:r>
      <w:r w:rsidRPr="00514274">
        <w:t>.</w:t>
      </w:r>
    </w:p>
    <w:p w:rsidR="005A2771" w:rsidRPr="005A2771" w:rsidRDefault="005A2771" w:rsidP="006277A2">
      <w:pPr>
        <w:numPr>
          <w:ilvl w:val="0"/>
          <w:numId w:val="3"/>
        </w:numPr>
        <w:tabs>
          <w:tab w:val="clear" w:pos="1080"/>
          <w:tab w:val="num" w:pos="720"/>
          <w:tab w:val="left" w:pos="851"/>
          <w:tab w:val="left" w:pos="993"/>
        </w:tabs>
        <w:ind w:left="0" w:firstLine="567"/>
        <w:rPr>
          <w:b/>
          <w:i/>
          <w:iCs/>
        </w:rPr>
      </w:pPr>
      <w:r w:rsidRPr="00514274">
        <w:t>Эстетика. Словарь – М.: Просвещение, 1992</w:t>
      </w:r>
      <w:r>
        <w:t xml:space="preserve"> год</w:t>
      </w:r>
      <w:r w:rsidRPr="00514274">
        <w:t>.</w:t>
      </w:r>
    </w:p>
    <w:p w:rsidR="009E2153" w:rsidRDefault="009E2153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Pr="00123A8E" w:rsidRDefault="006A36CE" w:rsidP="00833627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center"/>
      </w:pPr>
      <w:r w:rsidRPr="00123A8E">
        <w:rPr>
          <w:b/>
          <w:u w:val="single"/>
        </w:rPr>
        <w:t>Список литературы для учащегося</w:t>
      </w:r>
    </w:p>
    <w:p w:rsidR="006A36CE" w:rsidRPr="007467F4" w:rsidRDefault="006A36CE" w:rsidP="006A36CE">
      <w:pPr>
        <w:numPr>
          <w:ilvl w:val="0"/>
          <w:numId w:val="32"/>
        </w:numPr>
        <w:tabs>
          <w:tab w:val="left" w:pos="851"/>
        </w:tabs>
        <w:jc w:val="both"/>
        <w:outlineLvl w:val="0"/>
        <w:rPr>
          <w:bCs/>
          <w:kern w:val="36"/>
          <w:szCs w:val="48"/>
        </w:rPr>
      </w:pPr>
      <w:r w:rsidRPr="007467F4">
        <w:rPr>
          <w:bCs/>
          <w:kern w:val="36"/>
          <w:szCs w:val="48"/>
        </w:rPr>
        <w:t>Сер</w:t>
      </w:r>
      <w:r>
        <w:rPr>
          <w:bCs/>
          <w:kern w:val="36"/>
          <w:szCs w:val="48"/>
        </w:rPr>
        <w:t xml:space="preserve">геева Г. П., Искусство. 8-9 классы: учебник для общеобразовательных учреждений/ </w:t>
      </w:r>
      <w:r w:rsidRPr="005A2771">
        <w:rPr>
          <w:bCs/>
          <w:kern w:val="36"/>
          <w:szCs w:val="48"/>
        </w:rPr>
        <w:t xml:space="preserve"> </w:t>
      </w:r>
      <w:r>
        <w:rPr>
          <w:bCs/>
          <w:kern w:val="36"/>
          <w:szCs w:val="48"/>
        </w:rPr>
        <w:t xml:space="preserve">Г. П. </w:t>
      </w:r>
      <w:r w:rsidRPr="007467F4">
        <w:rPr>
          <w:bCs/>
          <w:kern w:val="36"/>
          <w:szCs w:val="48"/>
        </w:rPr>
        <w:t xml:space="preserve"> Сер</w:t>
      </w:r>
      <w:r>
        <w:rPr>
          <w:bCs/>
          <w:kern w:val="36"/>
          <w:szCs w:val="48"/>
        </w:rPr>
        <w:t xml:space="preserve">геева, И. Э.  </w:t>
      </w:r>
      <w:proofErr w:type="spellStart"/>
      <w:r>
        <w:rPr>
          <w:bCs/>
          <w:kern w:val="36"/>
          <w:szCs w:val="48"/>
        </w:rPr>
        <w:t>Кашекова</w:t>
      </w:r>
      <w:proofErr w:type="spellEnd"/>
      <w:r>
        <w:rPr>
          <w:bCs/>
          <w:kern w:val="36"/>
          <w:szCs w:val="48"/>
        </w:rPr>
        <w:t>, Е. Д.  Критская - М.: Просвещение, 2011 год.</w:t>
      </w: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A36CE" w:rsidRDefault="006A36CE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9E2153" w:rsidRDefault="009E2153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277A2" w:rsidRDefault="006277A2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277A2" w:rsidRDefault="006277A2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277A2" w:rsidRDefault="006277A2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6277A2" w:rsidRPr="00123A8E" w:rsidRDefault="006277A2" w:rsidP="001F4BA9">
      <w:pPr>
        <w:numPr>
          <w:ilvl w:val="0"/>
          <w:numId w:val="30"/>
        </w:numPr>
        <w:ind w:hanging="11"/>
        <w:jc w:val="center"/>
        <w:rPr>
          <w:u w:val="single"/>
        </w:rPr>
      </w:pPr>
      <w:r w:rsidRPr="00123A8E">
        <w:rPr>
          <w:rStyle w:val="a8"/>
          <w:u w:val="single"/>
        </w:rPr>
        <w:lastRenderedPageBreak/>
        <w:t>Приложение к рабочей программе (изменения в календарно-тематическом планировании)</w:t>
      </w:r>
    </w:p>
    <w:p w:rsidR="009E2153" w:rsidRPr="00123A8E" w:rsidRDefault="001F4BA9" w:rsidP="001F4BA9">
      <w:pPr>
        <w:shd w:val="clear" w:color="auto" w:fill="FFFFFF"/>
        <w:tabs>
          <w:tab w:val="num" w:pos="567"/>
          <w:tab w:val="left" w:pos="993"/>
        </w:tabs>
        <w:ind w:left="349" w:firstLine="218"/>
        <w:jc w:val="center"/>
        <w:rPr>
          <w:b/>
        </w:rPr>
      </w:pPr>
      <w:r w:rsidRPr="00123A8E">
        <w:rPr>
          <w:b/>
        </w:rPr>
        <w:t>Лист коррекции и внесения изменений</w:t>
      </w:r>
    </w:p>
    <w:p w:rsidR="009E2153" w:rsidRDefault="009E2153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2220"/>
        <w:gridCol w:w="2664"/>
        <w:gridCol w:w="2663"/>
      </w:tblGrid>
      <w:tr w:rsidR="001F4BA9" w:rsidRPr="00123A8E" w:rsidTr="001F4BA9">
        <w:trPr>
          <w:trHeight w:val="316"/>
        </w:trPr>
        <w:tc>
          <w:tcPr>
            <w:tcW w:w="4737" w:type="dxa"/>
            <w:gridSpan w:val="2"/>
          </w:tcPr>
          <w:p w:rsidR="001F4BA9" w:rsidRPr="00123A8E" w:rsidRDefault="001F4BA9" w:rsidP="005D4D86">
            <w:pPr>
              <w:jc w:val="center"/>
            </w:pPr>
            <w:r w:rsidRPr="00123A8E">
              <w:t>Дата</w:t>
            </w:r>
          </w:p>
        </w:tc>
        <w:tc>
          <w:tcPr>
            <w:tcW w:w="2664" w:type="dxa"/>
            <w:vMerge w:val="restart"/>
          </w:tcPr>
          <w:p w:rsidR="001F4BA9" w:rsidRPr="00123A8E" w:rsidRDefault="001F4BA9" w:rsidP="005D4D86">
            <w:pPr>
              <w:jc w:val="center"/>
            </w:pPr>
            <w:r w:rsidRPr="00123A8E">
              <w:t>Форма коррекции</w:t>
            </w:r>
          </w:p>
          <w:p w:rsidR="001F4BA9" w:rsidRPr="00123A8E" w:rsidRDefault="001F4BA9" w:rsidP="005D4D86">
            <w:pPr>
              <w:jc w:val="center"/>
            </w:pPr>
            <w:r w:rsidRPr="00123A8E">
              <w:t xml:space="preserve">(объединение тем, домашнее изучение + </w:t>
            </w:r>
            <w:proofErr w:type="spellStart"/>
            <w:r w:rsidRPr="00123A8E">
              <w:t>кр</w:t>
            </w:r>
            <w:proofErr w:type="spellEnd"/>
            <w:r w:rsidRPr="00123A8E">
              <w:t xml:space="preserve">) </w:t>
            </w:r>
          </w:p>
        </w:tc>
        <w:tc>
          <w:tcPr>
            <w:tcW w:w="2663" w:type="dxa"/>
            <w:vMerge w:val="restart"/>
          </w:tcPr>
          <w:p w:rsidR="001F4BA9" w:rsidRPr="00123A8E" w:rsidRDefault="001F4BA9" w:rsidP="005D4D86">
            <w:pPr>
              <w:jc w:val="center"/>
            </w:pPr>
            <w:r w:rsidRPr="00123A8E">
              <w:t>Причина коррекции (замена урока, болезнь учителя, праздничный день, отмена занятий по приказу)</w:t>
            </w:r>
          </w:p>
        </w:tc>
      </w:tr>
      <w:tr w:rsidR="001F4BA9" w:rsidRPr="00123A8E" w:rsidTr="001F4BA9">
        <w:trPr>
          <w:trHeight w:val="1265"/>
        </w:trPr>
        <w:tc>
          <w:tcPr>
            <w:tcW w:w="2517" w:type="dxa"/>
          </w:tcPr>
          <w:p w:rsidR="001F4BA9" w:rsidRPr="00123A8E" w:rsidRDefault="001F4BA9" w:rsidP="005D4D86">
            <w:pPr>
              <w:jc w:val="center"/>
            </w:pPr>
            <w:r w:rsidRPr="00123A8E">
              <w:t>Урок, требующий коррекции (пропущенный по причине)</w:t>
            </w:r>
          </w:p>
        </w:tc>
        <w:tc>
          <w:tcPr>
            <w:tcW w:w="2220" w:type="dxa"/>
          </w:tcPr>
          <w:p w:rsidR="001F4BA9" w:rsidRPr="00123A8E" w:rsidRDefault="001F4BA9" w:rsidP="005D4D86">
            <w:pPr>
              <w:jc w:val="center"/>
            </w:pPr>
            <w:r w:rsidRPr="00123A8E">
              <w:t>Урок, содержащий коррекцию</w:t>
            </w:r>
          </w:p>
        </w:tc>
        <w:tc>
          <w:tcPr>
            <w:tcW w:w="2664" w:type="dxa"/>
            <w:vMerge/>
          </w:tcPr>
          <w:p w:rsidR="001F4BA9" w:rsidRPr="00123A8E" w:rsidRDefault="001F4BA9" w:rsidP="005D4D86">
            <w:pPr>
              <w:jc w:val="center"/>
            </w:pPr>
          </w:p>
        </w:tc>
        <w:tc>
          <w:tcPr>
            <w:tcW w:w="2663" w:type="dxa"/>
            <w:vMerge/>
          </w:tcPr>
          <w:p w:rsidR="001F4BA9" w:rsidRPr="00123A8E" w:rsidRDefault="001F4BA9" w:rsidP="005D4D86">
            <w:pPr>
              <w:jc w:val="center"/>
            </w:pPr>
          </w:p>
        </w:tc>
      </w:tr>
      <w:tr w:rsidR="001F4BA9" w:rsidRPr="00C77447" w:rsidTr="001F4BA9">
        <w:trPr>
          <w:trHeight w:val="633"/>
        </w:trPr>
        <w:tc>
          <w:tcPr>
            <w:tcW w:w="2517" w:type="dxa"/>
          </w:tcPr>
          <w:p w:rsidR="001F4BA9" w:rsidRPr="00C77447" w:rsidRDefault="00B105A0" w:rsidP="00B105A0">
            <w:pPr>
              <w:jc w:val="center"/>
            </w:pPr>
            <w:r>
              <w:t>№24</w:t>
            </w:r>
          </w:p>
        </w:tc>
        <w:tc>
          <w:tcPr>
            <w:tcW w:w="2220" w:type="dxa"/>
          </w:tcPr>
          <w:p w:rsidR="001F4BA9" w:rsidRPr="00C77447" w:rsidRDefault="00B105A0" w:rsidP="00C77447">
            <w:pPr>
              <w:jc w:val="center"/>
            </w:pPr>
            <w:r>
              <w:t>№25</w:t>
            </w:r>
          </w:p>
        </w:tc>
        <w:tc>
          <w:tcPr>
            <w:tcW w:w="2664" w:type="dxa"/>
          </w:tcPr>
          <w:p w:rsidR="001F4BA9" w:rsidRPr="00C77447" w:rsidRDefault="00B105A0" w:rsidP="00B105A0">
            <w:pPr>
              <w:jc w:val="center"/>
            </w:pPr>
            <w:r>
              <w:t>Объединение тем уроков №24 и 25</w:t>
            </w:r>
          </w:p>
        </w:tc>
        <w:tc>
          <w:tcPr>
            <w:tcW w:w="2663" w:type="dxa"/>
          </w:tcPr>
          <w:p w:rsidR="001F4BA9" w:rsidRPr="00C77447" w:rsidRDefault="00B105A0" w:rsidP="00C77447">
            <w:pPr>
              <w:jc w:val="center"/>
            </w:pPr>
            <w:r>
              <w:t>Праздничные дни</w:t>
            </w:r>
          </w:p>
        </w:tc>
      </w:tr>
      <w:tr w:rsidR="001F4BA9" w:rsidRPr="00D4240F" w:rsidTr="00155BD1">
        <w:trPr>
          <w:trHeight w:val="633"/>
        </w:trPr>
        <w:tc>
          <w:tcPr>
            <w:tcW w:w="2517" w:type="dxa"/>
          </w:tcPr>
          <w:p w:rsidR="001F4BA9" w:rsidRPr="00155BD1" w:rsidRDefault="00155BD1" w:rsidP="00155BD1">
            <w:pPr>
              <w:jc w:val="center"/>
            </w:pPr>
            <w:r w:rsidRPr="00155BD1">
              <w:t>№26</w:t>
            </w:r>
          </w:p>
        </w:tc>
        <w:tc>
          <w:tcPr>
            <w:tcW w:w="2220" w:type="dxa"/>
          </w:tcPr>
          <w:p w:rsidR="001F4BA9" w:rsidRPr="00155BD1" w:rsidRDefault="00155BD1" w:rsidP="00155BD1">
            <w:pPr>
              <w:jc w:val="center"/>
            </w:pPr>
            <w:r w:rsidRPr="00155BD1">
              <w:t>№27</w:t>
            </w:r>
          </w:p>
        </w:tc>
        <w:tc>
          <w:tcPr>
            <w:tcW w:w="2664" w:type="dxa"/>
          </w:tcPr>
          <w:p w:rsidR="001F4BA9" w:rsidRPr="00155BD1" w:rsidRDefault="00155BD1" w:rsidP="00155BD1">
            <w:pPr>
              <w:jc w:val="center"/>
            </w:pPr>
            <w:r w:rsidRPr="00155BD1">
              <w:t>Объединение тем уроков №26 и 27</w:t>
            </w:r>
          </w:p>
        </w:tc>
        <w:tc>
          <w:tcPr>
            <w:tcW w:w="2663" w:type="dxa"/>
          </w:tcPr>
          <w:p w:rsidR="008346DE" w:rsidRPr="008D59E2" w:rsidRDefault="008346DE" w:rsidP="008346DE">
            <w:pPr>
              <w:ind w:firstLine="325"/>
              <w:jc w:val="both"/>
              <w:rPr>
                <w:sz w:val="22"/>
              </w:rPr>
            </w:pPr>
            <w:r w:rsidRPr="008D59E2">
              <w:rPr>
                <w:sz w:val="22"/>
                <w:shd w:val="clear" w:color="auto" w:fill="FFFFFF"/>
              </w:rPr>
              <w:t>В  соответствии с Письмом Комитета образования № 03-17-1/18-0-0 от 20.03.2018г. об увеличении срока весенних каникул с 21.03.18г. по 01. 04. 18г."; приказ №74-ОД от 20.03.2018</w:t>
            </w:r>
          </w:p>
          <w:p w:rsidR="001F4BA9" w:rsidRPr="00155BD1" w:rsidRDefault="001F4BA9" w:rsidP="00155BD1">
            <w:pPr>
              <w:jc w:val="center"/>
            </w:pPr>
          </w:p>
        </w:tc>
      </w:tr>
      <w:tr w:rsidR="001F4BA9" w:rsidRPr="00D4240F" w:rsidTr="001F4BA9">
        <w:trPr>
          <w:trHeight w:val="633"/>
        </w:trPr>
        <w:tc>
          <w:tcPr>
            <w:tcW w:w="2517" w:type="dxa"/>
          </w:tcPr>
          <w:p w:rsidR="001F4BA9" w:rsidRPr="00DF4FB5" w:rsidRDefault="00DF4FB5" w:rsidP="00DF4FB5">
            <w:pPr>
              <w:jc w:val="center"/>
            </w:pPr>
            <w:r w:rsidRPr="00DF4FB5">
              <w:t>№28</w:t>
            </w: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F4FB5" w:rsidRDefault="00DF4FB5" w:rsidP="00DF4FB5">
            <w:pPr>
              <w:jc w:val="center"/>
            </w:pPr>
            <w:proofErr w:type="gramStart"/>
            <w:r>
              <w:t>у</w:t>
            </w:r>
            <w:r w:rsidRPr="00DF4FB5">
              <w:t>бран из программы (задание перенесено на дом)</w:t>
            </w:r>
            <w:proofErr w:type="gramEnd"/>
          </w:p>
        </w:tc>
        <w:tc>
          <w:tcPr>
            <w:tcW w:w="2663" w:type="dxa"/>
          </w:tcPr>
          <w:p w:rsidR="001F4BA9" w:rsidRPr="00DF4FB5" w:rsidRDefault="00DF4FB5" w:rsidP="00DF4FB5">
            <w:r w:rsidRPr="00DF4FB5">
              <w:t>праздничные дни</w:t>
            </w:r>
          </w:p>
          <w:p w:rsidR="001F4BA9" w:rsidRPr="00DF4FB5" w:rsidRDefault="001F4BA9" w:rsidP="00DF4FB5"/>
        </w:tc>
      </w:tr>
      <w:tr w:rsidR="001F4BA9" w:rsidRPr="00D4240F" w:rsidTr="001F4BA9">
        <w:trPr>
          <w:trHeight w:val="633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33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33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17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17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17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33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17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17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17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33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  <w:tr w:rsidR="001F4BA9" w:rsidRPr="00D4240F" w:rsidTr="001F4BA9">
        <w:trPr>
          <w:trHeight w:val="633"/>
        </w:trPr>
        <w:tc>
          <w:tcPr>
            <w:tcW w:w="2517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220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4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  <w:tc>
          <w:tcPr>
            <w:tcW w:w="2663" w:type="dxa"/>
          </w:tcPr>
          <w:p w:rsidR="001F4BA9" w:rsidRPr="00D4240F" w:rsidRDefault="001F4BA9" w:rsidP="005D4D86">
            <w:pPr>
              <w:jc w:val="right"/>
              <w:rPr>
                <w:b/>
              </w:rPr>
            </w:pPr>
          </w:p>
        </w:tc>
      </w:tr>
    </w:tbl>
    <w:p w:rsidR="009E2153" w:rsidRDefault="009E2153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9E2153" w:rsidRDefault="009E2153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p w:rsidR="009E2153" w:rsidRPr="00935A1A" w:rsidRDefault="009E2153" w:rsidP="009E2153"/>
    <w:p w:rsidR="009E2153" w:rsidRPr="00935A1A" w:rsidRDefault="009E2153" w:rsidP="009E2153"/>
    <w:p w:rsidR="009E2153" w:rsidRPr="00C378F3" w:rsidRDefault="009E2153" w:rsidP="00135496">
      <w:pPr>
        <w:shd w:val="clear" w:color="auto" w:fill="FFFFFF"/>
        <w:tabs>
          <w:tab w:val="num" w:pos="567"/>
          <w:tab w:val="left" w:pos="993"/>
        </w:tabs>
        <w:spacing w:line="360" w:lineRule="auto"/>
        <w:ind w:left="349" w:firstLine="218"/>
        <w:jc w:val="both"/>
      </w:pPr>
    </w:p>
    <w:sectPr w:rsidR="009E2153" w:rsidRPr="00C378F3" w:rsidSect="006277A2">
      <w:type w:val="continuous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43" w:rsidRDefault="00531243" w:rsidP="00BE4E3F">
      <w:r>
        <w:separator/>
      </w:r>
    </w:p>
  </w:endnote>
  <w:endnote w:type="continuationSeparator" w:id="0">
    <w:p w:rsidR="00531243" w:rsidRDefault="00531243" w:rsidP="00BE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43" w:rsidRDefault="00531243" w:rsidP="00BE4E3F">
      <w:r>
        <w:separator/>
      </w:r>
    </w:p>
  </w:footnote>
  <w:footnote w:type="continuationSeparator" w:id="0">
    <w:p w:rsidR="00531243" w:rsidRDefault="00531243" w:rsidP="00BE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1DA2979"/>
    <w:multiLevelType w:val="hybridMultilevel"/>
    <w:tmpl w:val="7312018E"/>
    <w:lvl w:ilvl="0" w:tplc="A094E446">
      <w:start w:val="7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12DD"/>
    <w:multiLevelType w:val="hybridMultilevel"/>
    <w:tmpl w:val="B21698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BF5889"/>
    <w:multiLevelType w:val="hybridMultilevel"/>
    <w:tmpl w:val="77EC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56E8F"/>
    <w:multiLevelType w:val="hybridMultilevel"/>
    <w:tmpl w:val="0E4615EE"/>
    <w:lvl w:ilvl="0" w:tplc="0DE203F4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5706E"/>
    <w:multiLevelType w:val="hybridMultilevel"/>
    <w:tmpl w:val="06AA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461CE"/>
    <w:multiLevelType w:val="hybridMultilevel"/>
    <w:tmpl w:val="086457D0"/>
    <w:lvl w:ilvl="0" w:tplc="90D24F1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75A0D"/>
    <w:multiLevelType w:val="hybridMultilevel"/>
    <w:tmpl w:val="FA3672D2"/>
    <w:lvl w:ilvl="0" w:tplc="9024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C61C6"/>
    <w:multiLevelType w:val="hybridMultilevel"/>
    <w:tmpl w:val="0E88D544"/>
    <w:lvl w:ilvl="0" w:tplc="4176AB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F237C"/>
    <w:multiLevelType w:val="hybridMultilevel"/>
    <w:tmpl w:val="0BE8270C"/>
    <w:lvl w:ilvl="0" w:tplc="8446F09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446F0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D0DEA"/>
    <w:multiLevelType w:val="hybridMultilevel"/>
    <w:tmpl w:val="C152E8E2"/>
    <w:lvl w:ilvl="0" w:tplc="4EE61DC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>
    <w:nsid w:val="2CDA644B"/>
    <w:multiLevelType w:val="hybridMultilevel"/>
    <w:tmpl w:val="6A047E8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1F7866"/>
    <w:multiLevelType w:val="hybridMultilevel"/>
    <w:tmpl w:val="5730491E"/>
    <w:lvl w:ilvl="0" w:tplc="DED2B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B5829"/>
    <w:multiLevelType w:val="hybridMultilevel"/>
    <w:tmpl w:val="B4DA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5264F"/>
    <w:multiLevelType w:val="hybridMultilevel"/>
    <w:tmpl w:val="5456D3AA"/>
    <w:lvl w:ilvl="0" w:tplc="B254C9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D30F4"/>
    <w:multiLevelType w:val="hybridMultilevel"/>
    <w:tmpl w:val="866A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667552"/>
    <w:multiLevelType w:val="hybridMultilevel"/>
    <w:tmpl w:val="3020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06833"/>
    <w:multiLevelType w:val="hybridMultilevel"/>
    <w:tmpl w:val="6C3A4B3E"/>
    <w:lvl w:ilvl="0" w:tplc="C89C8C4C">
      <w:start w:val="6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D6316"/>
    <w:multiLevelType w:val="hybridMultilevel"/>
    <w:tmpl w:val="5178DB64"/>
    <w:lvl w:ilvl="0" w:tplc="B254C9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13D32EF"/>
    <w:multiLevelType w:val="hybridMultilevel"/>
    <w:tmpl w:val="7B94728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B2238"/>
    <w:multiLevelType w:val="hybridMultilevel"/>
    <w:tmpl w:val="452E783C"/>
    <w:lvl w:ilvl="0" w:tplc="F63E4FB4">
      <w:start w:val="1"/>
      <w:numFmt w:val="decimal"/>
      <w:lvlText w:val="%1."/>
      <w:lvlJc w:val="left"/>
      <w:pPr>
        <w:ind w:left="1287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194C56"/>
    <w:multiLevelType w:val="hybridMultilevel"/>
    <w:tmpl w:val="AA5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F83"/>
    <w:multiLevelType w:val="hybridMultilevel"/>
    <w:tmpl w:val="4E081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F555E"/>
    <w:multiLevelType w:val="hybridMultilevel"/>
    <w:tmpl w:val="A434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944FA"/>
    <w:multiLevelType w:val="hybridMultilevel"/>
    <w:tmpl w:val="3FA6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9F201B"/>
    <w:multiLevelType w:val="hybridMultilevel"/>
    <w:tmpl w:val="D08E87FE"/>
    <w:lvl w:ilvl="0" w:tplc="70388586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4446A"/>
    <w:multiLevelType w:val="hybridMultilevel"/>
    <w:tmpl w:val="0A829B82"/>
    <w:lvl w:ilvl="0" w:tplc="1230FEC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8171E"/>
    <w:multiLevelType w:val="hybridMultilevel"/>
    <w:tmpl w:val="2496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80BBC"/>
    <w:multiLevelType w:val="hybridMultilevel"/>
    <w:tmpl w:val="C0B20922"/>
    <w:lvl w:ilvl="0" w:tplc="D2C2E6BC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8953A5C"/>
    <w:multiLevelType w:val="hybridMultilevel"/>
    <w:tmpl w:val="D56C4DC2"/>
    <w:lvl w:ilvl="0" w:tplc="5D22581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980098"/>
    <w:multiLevelType w:val="hybridMultilevel"/>
    <w:tmpl w:val="EFA8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32"/>
  </w:num>
  <w:num w:numId="5">
    <w:abstractNumId w:val="25"/>
  </w:num>
  <w:num w:numId="6">
    <w:abstractNumId w:val="27"/>
  </w:num>
  <w:num w:numId="7">
    <w:abstractNumId w:val="6"/>
  </w:num>
  <w:num w:numId="8">
    <w:abstractNumId w:val="17"/>
  </w:num>
  <w:num w:numId="9">
    <w:abstractNumId w:val="5"/>
  </w:num>
  <w:num w:numId="10">
    <w:abstractNumId w:val="20"/>
  </w:num>
  <w:num w:numId="11">
    <w:abstractNumId w:val="7"/>
  </w:num>
  <w:num w:numId="12">
    <w:abstractNumId w:val="33"/>
  </w:num>
  <w:num w:numId="13">
    <w:abstractNumId w:val="14"/>
  </w:num>
  <w:num w:numId="14">
    <w:abstractNumId w:val="24"/>
  </w:num>
  <w:num w:numId="15">
    <w:abstractNumId w:val="15"/>
  </w:num>
  <w:num w:numId="16">
    <w:abstractNumId w:val="23"/>
  </w:num>
  <w:num w:numId="17">
    <w:abstractNumId w:val="8"/>
  </w:num>
  <w:num w:numId="18">
    <w:abstractNumId w:val="30"/>
  </w:num>
  <w:num w:numId="19">
    <w:abstractNumId w:val="13"/>
  </w:num>
  <w:num w:numId="20">
    <w:abstractNumId w:val="9"/>
  </w:num>
  <w:num w:numId="21">
    <w:abstractNumId w:val="31"/>
  </w:num>
  <w:num w:numId="22">
    <w:abstractNumId w:val="18"/>
  </w:num>
  <w:num w:numId="23">
    <w:abstractNumId w:val="26"/>
  </w:num>
  <w:num w:numId="24">
    <w:abstractNumId w:val="29"/>
  </w:num>
  <w:num w:numId="25">
    <w:abstractNumId w:val="12"/>
  </w:num>
  <w:num w:numId="26">
    <w:abstractNumId w:val="22"/>
  </w:num>
  <w:num w:numId="27">
    <w:abstractNumId w:val="1"/>
  </w:num>
  <w:num w:numId="28">
    <w:abstractNumId w:val="4"/>
  </w:num>
  <w:num w:numId="29">
    <w:abstractNumId w:val="19"/>
  </w:num>
  <w:num w:numId="30">
    <w:abstractNumId w:val="28"/>
  </w:num>
  <w:num w:numId="31">
    <w:abstractNumId w:val="2"/>
  </w:num>
  <w:num w:numId="32">
    <w:abstractNumId w:val="11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73F"/>
    <w:rsid w:val="0001543B"/>
    <w:rsid w:val="000804F3"/>
    <w:rsid w:val="0008354D"/>
    <w:rsid w:val="000D7B7F"/>
    <w:rsid w:val="000E0046"/>
    <w:rsid w:val="000F49B7"/>
    <w:rsid w:val="00104726"/>
    <w:rsid w:val="00114495"/>
    <w:rsid w:val="00123A8E"/>
    <w:rsid w:val="00135496"/>
    <w:rsid w:val="0014322B"/>
    <w:rsid w:val="00155BD1"/>
    <w:rsid w:val="0017062C"/>
    <w:rsid w:val="001878CA"/>
    <w:rsid w:val="001A253C"/>
    <w:rsid w:val="001A427F"/>
    <w:rsid w:val="001C0370"/>
    <w:rsid w:val="001D434E"/>
    <w:rsid w:val="001F4BA9"/>
    <w:rsid w:val="001F635D"/>
    <w:rsid w:val="001F7684"/>
    <w:rsid w:val="00210CD9"/>
    <w:rsid w:val="002230F7"/>
    <w:rsid w:val="00223817"/>
    <w:rsid w:val="00236D21"/>
    <w:rsid w:val="002434C6"/>
    <w:rsid w:val="00283BFB"/>
    <w:rsid w:val="00287931"/>
    <w:rsid w:val="00293C6E"/>
    <w:rsid w:val="00294AE7"/>
    <w:rsid w:val="002E2D0A"/>
    <w:rsid w:val="00315C91"/>
    <w:rsid w:val="00320D63"/>
    <w:rsid w:val="00326D4E"/>
    <w:rsid w:val="00380796"/>
    <w:rsid w:val="00383DD6"/>
    <w:rsid w:val="003850FF"/>
    <w:rsid w:val="003914D2"/>
    <w:rsid w:val="003945B5"/>
    <w:rsid w:val="003A4998"/>
    <w:rsid w:val="003E61B7"/>
    <w:rsid w:val="003F2450"/>
    <w:rsid w:val="003F28A1"/>
    <w:rsid w:val="00462A2F"/>
    <w:rsid w:val="004638FD"/>
    <w:rsid w:val="0046552C"/>
    <w:rsid w:val="004705EB"/>
    <w:rsid w:val="004A4B9B"/>
    <w:rsid w:val="004B14AC"/>
    <w:rsid w:val="004B6D9E"/>
    <w:rsid w:val="004C4D7D"/>
    <w:rsid w:val="004D41D4"/>
    <w:rsid w:val="004D663F"/>
    <w:rsid w:val="004E1E76"/>
    <w:rsid w:val="004E29C5"/>
    <w:rsid w:val="00514274"/>
    <w:rsid w:val="00516565"/>
    <w:rsid w:val="00521905"/>
    <w:rsid w:val="005248C0"/>
    <w:rsid w:val="00531243"/>
    <w:rsid w:val="005314D3"/>
    <w:rsid w:val="005657E2"/>
    <w:rsid w:val="00572B7F"/>
    <w:rsid w:val="00594391"/>
    <w:rsid w:val="005A2771"/>
    <w:rsid w:val="005B15AC"/>
    <w:rsid w:val="005D2DAF"/>
    <w:rsid w:val="005D4D86"/>
    <w:rsid w:val="005D6D51"/>
    <w:rsid w:val="005D7A1F"/>
    <w:rsid w:val="005E35D5"/>
    <w:rsid w:val="005E56BF"/>
    <w:rsid w:val="006178B2"/>
    <w:rsid w:val="00622229"/>
    <w:rsid w:val="006277A2"/>
    <w:rsid w:val="00632799"/>
    <w:rsid w:val="0064511D"/>
    <w:rsid w:val="006464AE"/>
    <w:rsid w:val="00653CDC"/>
    <w:rsid w:val="00664B48"/>
    <w:rsid w:val="006734DC"/>
    <w:rsid w:val="006764E8"/>
    <w:rsid w:val="006770C3"/>
    <w:rsid w:val="006808C6"/>
    <w:rsid w:val="006A36CE"/>
    <w:rsid w:val="006A69A0"/>
    <w:rsid w:val="006B00B7"/>
    <w:rsid w:val="006B41DE"/>
    <w:rsid w:val="006D1960"/>
    <w:rsid w:val="006E2A1A"/>
    <w:rsid w:val="006E45CA"/>
    <w:rsid w:val="006E6F82"/>
    <w:rsid w:val="006F308C"/>
    <w:rsid w:val="00703147"/>
    <w:rsid w:val="00704614"/>
    <w:rsid w:val="0074552C"/>
    <w:rsid w:val="007467F4"/>
    <w:rsid w:val="007703B2"/>
    <w:rsid w:val="00774A90"/>
    <w:rsid w:val="0079490B"/>
    <w:rsid w:val="007953EB"/>
    <w:rsid w:val="007A0525"/>
    <w:rsid w:val="007A2E54"/>
    <w:rsid w:val="007C166D"/>
    <w:rsid w:val="007C389C"/>
    <w:rsid w:val="007E7C1E"/>
    <w:rsid w:val="007F0A6E"/>
    <w:rsid w:val="00815F73"/>
    <w:rsid w:val="0081667A"/>
    <w:rsid w:val="008269B7"/>
    <w:rsid w:val="00833627"/>
    <w:rsid w:val="008346DE"/>
    <w:rsid w:val="00862F8C"/>
    <w:rsid w:val="00870DC6"/>
    <w:rsid w:val="0088669F"/>
    <w:rsid w:val="00892C9C"/>
    <w:rsid w:val="00896284"/>
    <w:rsid w:val="008A4517"/>
    <w:rsid w:val="008E12FD"/>
    <w:rsid w:val="008F35E9"/>
    <w:rsid w:val="00917C92"/>
    <w:rsid w:val="00944EC6"/>
    <w:rsid w:val="00955991"/>
    <w:rsid w:val="00963AD5"/>
    <w:rsid w:val="00964A23"/>
    <w:rsid w:val="00967C13"/>
    <w:rsid w:val="0099451C"/>
    <w:rsid w:val="009A1270"/>
    <w:rsid w:val="009D44B2"/>
    <w:rsid w:val="009E2153"/>
    <w:rsid w:val="009F1631"/>
    <w:rsid w:val="00A05386"/>
    <w:rsid w:val="00A3280B"/>
    <w:rsid w:val="00A61CBF"/>
    <w:rsid w:val="00A6373F"/>
    <w:rsid w:val="00A71AE4"/>
    <w:rsid w:val="00AA2E9C"/>
    <w:rsid w:val="00AC0DDD"/>
    <w:rsid w:val="00AD3403"/>
    <w:rsid w:val="00AF06C0"/>
    <w:rsid w:val="00B02FA2"/>
    <w:rsid w:val="00B105A0"/>
    <w:rsid w:val="00B17D5C"/>
    <w:rsid w:val="00B3055B"/>
    <w:rsid w:val="00B50F7A"/>
    <w:rsid w:val="00B53981"/>
    <w:rsid w:val="00B71898"/>
    <w:rsid w:val="00B90BF0"/>
    <w:rsid w:val="00B91EDB"/>
    <w:rsid w:val="00BC2865"/>
    <w:rsid w:val="00BC44F2"/>
    <w:rsid w:val="00BC752D"/>
    <w:rsid w:val="00BD3AA5"/>
    <w:rsid w:val="00BD5E2C"/>
    <w:rsid w:val="00BE4E3F"/>
    <w:rsid w:val="00C06242"/>
    <w:rsid w:val="00C558F1"/>
    <w:rsid w:val="00C77447"/>
    <w:rsid w:val="00C90189"/>
    <w:rsid w:val="00CA279C"/>
    <w:rsid w:val="00CB09A0"/>
    <w:rsid w:val="00CB1B88"/>
    <w:rsid w:val="00CC086A"/>
    <w:rsid w:val="00CC3201"/>
    <w:rsid w:val="00D12EF7"/>
    <w:rsid w:val="00D27328"/>
    <w:rsid w:val="00D3411F"/>
    <w:rsid w:val="00D4162B"/>
    <w:rsid w:val="00D51440"/>
    <w:rsid w:val="00D5388C"/>
    <w:rsid w:val="00D7297C"/>
    <w:rsid w:val="00D82A69"/>
    <w:rsid w:val="00D97DFF"/>
    <w:rsid w:val="00DC12B1"/>
    <w:rsid w:val="00DF4FB5"/>
    <w:rsid w:val="00DF69DF"/>
    <w:rsid w:val="00DF7C31"/>
    <w:rsid w:val="00E20466"/>
    <w:rsid w:val="00E234F8"/>
    <w:rsid w:val="00E30F5B"/>
    <w:rsid w:val="00E72AAE"/>
    <w:rsid w:val="00E81649"/>
    <w:rsid w:val="00E822A7"/>
    <w:rsid w:val="00E842F3"/>
    <w:rsid w:val="00E87DED"/>
    <w:rsid w:val="00EA5432"/>
    <w:rsid w:val="00ED49E5"/>
    <w:rsid w:val="00EE31EB"/>
    <w:rsid w:val="00EE43A1"/>
    <w:rsid w:val="00F02651"/>
    <w:rsid w:val="00F17AEF"/>
    <w:rsid w:val="00F32A4F"/>
    <w:rsid w:val="00F35E52"/>
    <w:rsid w:val="00F77139"/>
    <w:rsid w:val="00F84624"/>
    <w:rsid w:val="00FA0DEB"/>
    <w:rsid w:val="00FA3570"/>
    <w:rsid w:val="00FB4695"/>
    <w:rsid w:val="00FF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73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4B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A4B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A6373F"/>
    <w:pPr>
      <w:ind w:firstLine="706"/>
      <w:jc w:val="both"/>
    </w:pPr>
    <w:rPr>
      <w:sz w:val="28"/>
    </w:rPr>
  </w:style>
  <w:style w:type="paragraph" w:styleId="a3">
    <w:name w:val="Body Text Indent"/>
    <w:basedOn w:val="a"/>
    <w:link w:val="a4"/>
    <w:rsid w:val="00A6373F"/>
    <w:pPr>
      <w:spacing w:after="120"/>
      <w:ind w:left="283"/>
    </w:pPr>
  </w:style>
  <w:style w:type="character" w:styleId="a5">
    <w:name w:val="Hyperlink"/>
    <w:basedOn w:val="a0"/>
    <w:rsid w:val="00A6373F"/>
    <w:rPr>
      <w:color w:val="0000FF"/>
      <w:u w:val="single"/>
    </w:rPr>
  </w:style>
  <w:style w:type="paragraph" w:styleId="a6">
    <w:name w:val="footer"/>
    <w:basedOn w:val="a"/>
    <w:rsid w:val="007E7C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E7C1E"/>
  </w:style>
  <w:style w:type="character" w:styleId="a8">
    <w:name w:val="Strong"/>
    <w:basedOn w:val="a0"/>
    <w:uiPriority w:val="99"/>
    <w:qFormat/>
    <w:rsid w:val="0081667A"/>
    <w:rPr>
      <w:b/>
      <w:bCs/>
    </w:rPr>
  </w:style>
  <w:style w:type="paragraph" w:customStyle="1" w:styleId="11">
    <w:name w:val="Без интервала1"/>
    <w:qFormat/>
    <w:rsid w:val="0081667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No Spacing"/>
    <w:link w:val="aa"/>
    <w:uiPriority w:val="1"/>
    <w:qFormat/>
    <w:rsid w:val="0081667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81667A"/>
    <w:rPr>
      <w:rFonts w:ascii="Calibri" w:eastAsia="Calibri" w:hAnsi="Calibri"/>
      <w:sz w:val="22"/>
      <w:szCs w:val="22"/>
      <w:lang w:val="ru-RU" w:eastAsia="ar-SA" w:bidi="ar-SA"/>
    </w:rPr>
  </w:style>
  <w:style w:type="paragraph" w:styleId="ab">
    <w:name w:val="List Paragraph"/>
    <w:basedOn w:val="a"/>
    <w:uiPriority w:val="34"/>
    <w:qFormat/>
    <w:rsid w:val="00816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4B9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A4B9B"/>
    <w:rPr>
      <w:b/>
      <w:bCs/>
      <w:sz w:val="36"/>
      <w:szCs w:val="36"/>
    </w:rPr>
  </w:style>
  <w:style w:type="table" w:styleId="ac">
    <w:name w:val="Table Grid"/>
    <w:basedOn w:val="a1"/>
    <w:uiPriority w:val="59"/>
    <w:rsid w:val="009E21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E215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9E2153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rsid w:val="006277A2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4655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277@rirov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velib.ru/author/344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4236</Words>
  <Characters>24149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28329</CharactersWithSpaces>
  <SharedDoc>false</SharedDoc>
  <HLinks>
    <vt:vector size="12" baseType="variant">
      <vt:variant>
        <vt:i4>3997758</vt:i4>
      </vt:variant>
      <vt:variant>
        <vt:i4>3</vt:i4>
      </vt:variant>
      <vt:variant>
        <vt:i4>0</vt:i4>
      </vt:variant>
      <vt:variant>
        <vt:i4>5</vt:i4>
      </vt:variant>
      <vt:variant>
        <vt:lpwstr>http://www.livelib.ru/author/344178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mailto:sc277@rirov.spb.ru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2015-10-14T09:35:00Z</cp:lastPrinted>
  <dcterms:created xsi:type="dcterms:W3CDTF">2017-06-26T08:24:00Z</dcterms:created>
  <dcterms:modified xsi:type="dcterms:W3CDTF">2018-05-25T09:35:00Z</dcterms:modified>
</cp:coreProperties>
</file>